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3510" w:type="dxa"/>
        <w:tblLayout w:type="fixed"/>
        <w:tblLook w:val="0000" w:firstRow="0" w:lastRow="0" w:firstColumn="0" w:lastColumn="0" w:noHBand="0" w:noVBand="0"/>
      </w:tblPr>
      <w:tblGrid>
        <w:gridCol w:w="3510"/>
      </w:tblGrid>
      <w:tr w:rsidR="00200794" w:rsidRPr="00200794" w:rsidTr="001B4B2D">
        <w:trPr>
          <w:cantSplit/>
        </w:trPr>
        <w:tc>
          <w:tcPr>
            <w:tcW w:w="3510" w:type="dxa"/>
          </w:tcPr>
          <w:p w:rsidR="00200794" w:rsidRPr="00200794" w:rsidRDefault="00200794" w:rsidP="001B4B2D">
            <w:pPr>
              <w:tabs>
                <w:tab w:val="left" w:pos="708"/>
                <w:tab w:val="left" w:pos="1416"/>
                <w:tab w:val="left" w:pos="2124"/>
                <w:tab w:val="right" w:pos="2631"/>
              </w:tabs>
              <w:ind w:right="663"/>
            </w:pPr>
            <w:r w:rsidRPr="00200794">
              <w:t>«</w:t>
            </w:r>
            <w:r w:rsidRPr="00200794">
              <w:rPr>
                <w:b/>
                <w:bCs/>
              </w:rPr>
              <w:t>Утверждено</w:t>
            </w:r>
            <w:r w:rsidRPr="00200794">
              <w:t>»</w:t>
            </w:r>
            <w:r w:rsidRPr="00200794">
              <w:tab/>
            </w:r>
            <w:r w:rsidRPr="00200794">
              <w:tab/>
            </w:r>
          </w:p>
          <w:p w:rsidR="00200794" w:rsidRPr="00200794" w:rsidRDefault="00200794" w:rsidP="001B4B2D">
            <w:r w:rsidRPr="00200794">
              <w:t xml:space="preserve">Департамент молодежной </w:t>
            </w:r>
          </w:p>
          <w:p w:rsidR="00200794" w:rsidRPr="00200794" w:rsidRDefault="00200794" w:rsidP="001B4B2D">
            <w:r w:rsidRPr="00200794">
              <w:t xml:space="preserve">политики и спорта </w:t>
            </w:r>
          </w:p>
          <w:p w:rsidR="00200794" w:rsidRPr="00200794" w:rsidRDefault="00200794" w:rsidP="001B4B2D">
            <w:r w:rsidRPr="00200794">
              <w:t>Кемеровской</w:t>
            </w:r>
          </w:p>
          <w:p w:rsidR="00200794" w:rsidRPr="00200794" w:rsidRDefault="00200794" w:rsidP="001B4B2D">
            <w:r w:rsidRPr="00200794">
              <w:t>области</w:t>
            </w:r>
          </w:p>
          <w:p w:rsidR="00200794" w:rsidRPr="00200794" w:rsidRDefault="00200794" w:rsidP="001B4B2D"/>
          <w:p w:rsidR="00200794" w:rsidRPr="00200794" w:rsidRDefault="00365539" w:rsidP="001B4B2D">
            <w:r>
              <w:t xml:space="preserve">____________/ А.А. </w:t>
            </w:r>
            <w:proofErr w:type="spellStart"/>
            <w:r>
              <w:t>Пятовский</w:t>
            </w:r>
            <w:proofErr w:type="spellEnd"/>
            <w:r w:rsidR="00200794" w:rsidRPr="00200794">
              <w:t>/</w:t>
            </w:r>
          </w:p>
          <w:p w:rsidR="00200794" w:rsidRPr="00200794" w:rsidRDefault="00200794" w:rsidP="001B4B2D"/>
          <w:p w:rsidR="00200794" w:rsidRPr="00200794" w:rsidRDefault="00200794" w:rsidP="001B4B2D">
            <w:r w:rsidRPr="00200794">
              <w:t>«_____»_________</w:t>
            </w:r>
            <w:r w:rsidR="00844947">
              <w:t>2017</w:t>
            </w:r>
            <w:r w:rsidRPr="00200794">
              <w:t xml:space="preserve"> г.</w:t>
            </w:r>
          </w:p>
        </w:tc>
      </w:tr>
    </w:tbl>
    <w:p w:rsidR="00200794" w:rsidRPr="00200794" w:rsidRDefault="00200794" w:rsidP="00200794">
      <w:pPr>
        <w:pStyle w:val="Default"/>
        <w:rPr>
          <w:rFonts w:ascii="Times New Roman" w:hAnsi="Times New Roman"/>
          <w:b/>
          <w:bCs/>
        </w:rPr>
      </w:pPr>
      <w:r w:rsidRPr="00200794">
        <w:rPr>
          <w:rFonts w:ascii="Times New Roman" w:hAnsi="Times New Roman"/>
          <w:b/>
          <w:bCs/>
        </w:rPr>
        <w:t>«</w:t>
      </w:r>
      <w:proofErr w:type="gramStart"/>
      <w:r w:rsidRPr="00200794">
        <w:rPr>
          <w:rFonts w:ascii="Times New Roman" w:hAnsi="Times New Roman"/>
          <w:b/>
          <w:bCs/>
        </w:rPr>
        <w:t xml:space="preserve">Утверждено»   </w:t>
      </w:r>
      <w:proofErr w:type="gramEnd"/>
      <w:r w:rsidRPr="00200794">
        <w:rPr>
          <w:rFonts w:ascii="Times New Roman" w:hAnsi="Times New Roman"/>
          <w:b/>
          <w:bCs/>
        </w:rPr>
        <w:t xml:space="preserve">            </w:t>
      </w:r>
      <w:r>
        <w:rPr>
          <w:rFonts w:ascii="Times New Roman" w:hAnsi="Times New Roman"/>
          <w:b/>
          <w:bCs/>
        </w:rPr>
        <w:t xml:space="preserve">             </w:t>
      </w:r>
      <w:r w:rsidR="00365539">
        <w:rPr>
          <w:rFonts w:ascii="Times New Roman" w:hAnsi="Times New Roman"/>
          <w:b/>
          <w:bCs/>
        </w:rPr>
        <w:t xml:space="preserve">      </w:t>
      </w:r>
      <w:r w:rsidR="00081D1A">
        <w:rPr>
          <w:rFonts w:ascii="Times New Roman" w:hAnsi="Times New Roman"/>
          <w:b/>
          <w:bCs/>
        </w:rPr>
        <w:t>«Утверждено</w:t>
      </w:r>
      <w:r w:rsidRPr="00200794">
        <w:rPr>
          <w:rFonts w:ascii="Times New Roman" w:hAnsi="Times New Roman"/>
          <w:b/>
          <w:bCs/>
        </w:rPr>
        <w:t>»</w:t>
      </w:r>
    </w:p>
    <w:p w:rsidR="00200794" w:rsidRPr="00200794" w:rsidRDefault="00200794" w:rsidP="00200794">
      <w:pPr>
        <w:pStyle w:val="Default"/>
        <w:rPr>
          <w:rFonts w:ascii="Times New Roman" w:hAnsi="Times New Roman"/>
        </w:rPr>
      </w:pPr>
      <w:r w:rsidRPr="00200794">
        <w:rPr>
          <w:rFonts w:ascii="Times New Roman" w:hAnsi="Times New Roman"/>
        </w:rPr>
        <w:t xml:space="preserve">Президент Кемеровской               </w:t>
      </w:r>
      <w:r w:rsidR="00081D1A">
        <w:rPr>
          <w:rFonts w:ascii="Times New Roman" w:hAnsi="Times New Roman"/>
        </w:rPr>
        <w:t xml:space="preserve">   Протоколом бюро ФКСР</w:t>
      </w:r>
    </w:p>
    <w:p w:rsidR="00081D1A" w:rsidRPr="00200794" w:rsidRDefault="00200794" w:rsidP="00200794">
      <w:pPr>
        <w:pStyle w:val="Default"/>
        <w:rPr>
          <w:rFonts w:ascii="Times New Roman" w:hAnsi="Times New Roman"/>
        </w:rPr>
      </w:pPr>
      <w:r w:rsidRPr="00200794">
        <w:rPr>
          <w:rFonts w:ascii="Times New Roman" w:hAnsi="Times New Roman"/>
        </w:rPr>
        <w:t xml:space="preserve">Региональной Федерации    </w:t>
      </w:r>
      <w:r w:rsidR="00081D1A">
        <w:rPr>
          <w:rFonts w:ascii="Times New Roman" w:hAnsi="Times New Roman"/>
        </w:rPr>
        <w:t xml:space="preserve">            №____________________</w:t>
      </w:r>
    </w:p>
    <w:p w:rsidR="00200794" w:rsidRPr="00200794" w:rsidRDefault="00200794" w:rsidP="00200794">
      <w:pPr>
        <w:pStyle w:val="Default"/>
        <w:rPr>
          <w:rFonts w:ascii="Times New Roman" w:hAnsi="Times New Roman"/>
        </w:rPr>
      </w:pPr>
      <w:r w:rsidRPr="00200794">
        <w:rPr>
          <w:rFonts w:ascii="Times New Roman" w:hAnsi="Times New Roman"/>
        </w:rPr>
        <w:t xml:space="preserve"> конного спорта                           </w:t>
      </w:r>
      <w:r>
        <w:rPr>
          <w:rFonts w:ascii="Times New Roman" w:hAnsi="Times New Roman"/>
        </w:rPr>
        <w:t xml:space="preserve">      </w:t>
      </w:r>
      <w:r w:rsidR="00844947">
        <w:rPr>
          <w:rFonts w:ascii="Times New Roman" w:hAnsi="Times New Roman"/>
        </w:rPr>
        <w:t>от «___</w:t>
      </w:r>
      <w:proofErr w:type="gramStart"/>
      <w:r w:rsidR="00844947">
        <w:rPr>
          <w:rFonts w:ascii="Times New Roman" w:hAnsi="Times New Roman"/>
        </w:rPr>
        <w:t>_»_</w:t>
      </w:r>
      <w:proofErr w:type="gramEnd"/>
      <w:r w:rsidR="00844947">
        <w:rPr>
          <w:rFonts w:ascii="Times New Roman" w:hAnsi="Times New Roman"/>
        </w:rPr>
        <w:t>__________2017</w:t>
      </w:r>
      <w:r>
        <w:rPr>
          <w:rFonts w:ascii="Times New Roman" w:hAnsi="Times New Roman"/>
        </w:rPr>
        <w:t xml:space="preserve"> </w:t>
      </w:r>
    </w:p>
    <w:p w:rsidR="00200794" w:rsidRPr="00200794" w:rsidRDefault="00200794" w:rsidP="00200794">
      <w:pPr>
        <w:pStyle w:val="Default"/>
        <w:rPr>
          <w:rFonts w:ascii="Times New Roman" w:hAnsi="Times New Roman"/>
        </w:rPr>
      </w:pPr>
      <w:r w:rsidRPr="00200794">
        <w:rPr>
          <w:rFonts w:ascii="Times New Roman" w:hAnsi="Times New Roman"/>
        </w:rPr>
        <w:t xml:space="preserve"> </w:t>
      </w:r>
    </w:p>
    <w:p w:rsidR="00200794" w:rsidRPr="00200794" w:rsidRDefault="00200794" w:rsidP="00200794">
      <w:pPr>
        <w:pStyle w:val="Default"/>
        <w:rPr>
          <w:rFonts w:ascii="Times New Roman" w:hAnsi="Times New Roman"/>
        </w:rPr>
      </w:pPr>
    </w:p>
    <w:p w:rsidR="00200794" w:rsidRPr="00200794" w:rsidRDefault="00844947" w:rsidP="0020079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___________/Е.А. Жидкова</w:t>
      </w:r>
      <w:r w:rsidR="00200794" w:rsidRPr="00200794">
        <w:rPr>
          <w:rFonts w:ascii="Times New Roman" w:hAnsi="Times New Roman"/>
        </w:rPr>
        <w:t>/       ____________</w:t>
      </w:r>
      <w:r w:rsidR="00081D1A">
        <w:rPr>
          <w:rFonts w:ascii="Times New Roman" w:hAnsi="Times New Roman"/>
        </w:rPr>
        <w:t>__</w:t>
      </w:r>
      <w:r w:rsidR="00200794" w:rsidRPr="00200794">
        <w:rPr>
          <w:rFonts w:ascii="Times New Roman" w:hAnsi="Times New Roman"/>
        </w:rPr>
        <w:t>/</w:t>
      </w:r>
      <w:r w:rsidR="00F14EF7">
        <w:rPr>
          <w:rFonts w:ascii="Times New Roman" w:hAnsi="Times New Roman"/>
        </w:rPr>
        <w:t xml:space="preserve">М.В. </w:t>
      </w:r>
      <w:proofErr w:type="spellStart"/>
      <w:r w:rsidR="00F14EF7">
        <w:rPr>
          <w:rFonts w:ascii="Times New Roman" w:hAnsi="Times New Roman"/>
        </w:rPr>
        <w:t>Сечина</w:t>
      </w:r>
      <w:proofErr w:type="spellEnd"/>
      <w:r w:rsidR="00200794" w:rsidRPr="00200794">
        <w:rPr>
          <w:rFonts w:ascii="Times New Roman" w:hAnsi="Times New Roman"/>
        </w:rPr>
        <w:t>/</w:t>
      </w:r>
    </w:p>
    <w:p w:rsidR="00200794" w:rsidRPr="00200794" w:rsidRDefault="00200794" w:rsidP="00200794">
      <w:pPr>
        <w:pStyle w:val="Default"/>
        <w:rPr>
          <w:rFonts w:ascii="Times New Roman" w:hAnsi="Times New Roman"/>
        </w:rPr>
      </w:pPr>
      <w:r w:rsidRPr="00200794">
        <w:rPr>
          <w:rFonts w:ascii="Times New Roman" w:hAnsi="Times New Roman"/>
        </w:rPr>
        <w:t xml:space="preserve">                                                          </w:t>
      </w:r>
      <w:r w:rsidR="00081D1A">
        <w:rPr>
          <w:rFonts w:ascii="Times New Roman" w:hAnsi="Times New Roman"/>
        </w:rPr>
        <w:t xml:space="preserve">Президент федерации  </w:t>
      </w:r>
      <w:r w:rsidRPr="00200794">
        <w:rPr>
          <w:rFonts w:ascii="Times New Roman" w:hAnsi="Times New Roman"/>
        </w:rPr>
        <w:t xml:space="preserve">    </w:t>
      </w:r>
    </w:p>
    <w:p w:rsidR="00200794" w:rsidRDefault="00844947" w:rsidP="0020079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«_____»___________2017</w:t>
      </w:r>
      <w:r w:rsidR="00200794" w:rsidRPr="00200794">
        <w:rPr>
          <w:rFonts w:ascii="Times New Roman" w:hAnsi="Times New Roman"/>
        </w:rPr>
        <w:t xml:space="preserve">г.          </w:t>
      </w:r>
      <w:r w:rsidR="00081D1A">
        <w:rPr>
          <w:rFonts w:ascii="Times New Roman" w:hAnsi="Times New Roman"/>
        </w:rPr>
        <w:t>Конного спорта России</w:t>
      </w:r>
    </w:p>
    <w:p w:rsidR="00081D1A" w:rsidRDefault="00081D1A" w:rsidP="00200794">
      <w:pPr>
        <w:pStyle w:val="Default"/>
        <w:rPr>
          <w:rFonts w:ascii="Times New Roman" w:hAnsi="Times New Roman"/>
        </w:rPr>
      </w:pPr>
    </w:p>
    <w:p w:rsidR="00081D1A" w:rsidRDefault="00081D1A" w:rsidP="00200794">
      <w:pPr>
        <w:pStyle w:val="Default"/>
        <w:rPr>
          <w:rFonts w:ascii="Times New Roman" w:hAnsi="Times New Roman"/>
        </w:rPr>
      </w:pPr>
    </w:p>
    <w:p w:rsidR="00081D1A" w:rsidRDefault="00081D1A" w:rsidP="0020079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081D1A"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</w:rPr>
        <w:t>»</w:t>
      </w:r>
    </w:p>
    <w:p w:rsidR="00C80937" w:rsidRDefault="00081D1A" w:rsidP="00C80937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Президент К</w:t>
      </w:r>
      <w:r w:rsidR="00C80937">
        <w:rPr>
          <w:rFonts w:ascii="Times New Roman" w:hAnsi="Times New Roman"/>
        </w:rPr>
        <w:t>РОО КСК «Кузбасс»</w:t>
      </w:r>
    </w:p>
    <w:p w:rsidR="00081D1A" w:rsidRDefault="00081D1A" w:rsidP="00200794">
      <w:pPr>
        <w:pStyle w:val="Default"/>
        <w:rPr>
          <w:rFonts w:ascii="Times New Roman" w:hAnsi="Times New Roman"/>
        </w:rPr>
      </w:pPr>
    </w:p>
    <w:p w:rsidR="00C80937" w:rsidRDefault="00C80937" w:rsidP="00200794">
      <w:pPr>
        <w:pStyle w:val="Default"/>
        <w:rPr>
          <w:rFonts w:ascii="Times New Roman" w:hAnsi="Times New Roman"/>
        </w:rPr>
      </w:pPr>
    </w:p>
    <w:p w:rsidR="00C80937" w:rsidRDefault="00C80937" w:rsidP="0020079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______________/Д.А. Надин/</w:t>
      </w:r>
    </w:p>
    <w:p w:rsidR="00C80937" w:rsidRDefault="00C80937" w:rsidP="00200794">
      <w:pPr>
        <w:pStyle w:val="Default"/>
        <w:rPr>
          <w:rFonts w:ascii="Times New Roman" w:hAnsi="Times New Roman"/>
        </w:rPr>
      </w:pPr>
    </w:p>
    <w:p w:rsidR="00C80937" w:rsidRDefault="00844947" w:rsidP="0020079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«_____»____________2017</w:t>
      </w:r>
      <w:r w:rsidR="00C80937">
        <w:rPr>
          <w:rFonts w:ascii="Times New Roman" w:hAnsi="Times New Roman"/>
        </w:rPr>
        <w:t>г.</w:t>
      </w:r>
    </w:p>
    <w:p w:rsidR="00C80937" w:rsidRDefault="00C80937" w:rsidP="00200794">
      <w:pPr>
        <w:pStyle w:val="Default"/>
        <w:rPr>
          <w:rFonts w:ascii="Times New Roman" w:hAnsi="Times New Roman"/>
        </w:rPr>
      </w:pPr>
    </w:p>
    <w:p w:rsidR="00200794" w:rsidRPr="00200794" w:rsidRDefault="00200794" w:rsidP="00200794">
      <w:pPr>
        <w:pStyle w:val="Default"/>
        <w:rPr>
          <w:rFonts w:asciiTheme="minorHAnsi" w:hAnsiTheme="minorHAnsi" w:cs="Arial"/>
        </w:rPr>
      </w:pPr>
    </w:p>
    <w:p w:rsidR="00C42171" w:rsidRDefault="00C42171" w:rsidP="00325E92">
      <w:pPr>
        <w:spacing w:before="200" w:after="200"/>
        <w:jc w:val="center"/>
        <w:rPr>
          <w:b/>
          <w:sz w:val="28"/>
          <w:szCs w:val="28"/>
        </w:rPr>
      </w:pPr>
      <w:r w:rsidRPr="00325E92">
        <w:rPr>
          <w:b/>
          <w:sz w:val="28"/>
          <w:szCs w:val="28"/>
        </w:rPr>
        <w:t>ПОЛОЖЕНИЕ О СОРЕВНОВАНИЯХ ПО</w:t>
      </w:r>
      <w:r w:rsidR="00E13B84">
        <w:rPr>
          <w:b/>
          <w:sz w:val="28"/>
          <w:szCs w:val="28"/>
        </w:rPr>
        <w:t xml:space="preserve"> КОНКУРУ</w:t>
      </w:r>
    </w:p>
    <w:p w:rsidR="00F14EF7" w:rsidRDefault="002850C9" w:rsidP="00325E92">
      <w:pPr>
        <w:spacing w:before="200"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Открытый </w:t>
      </w:r>
      <w:r w:rsidR="00F14EF7">
        <w:rPr>
          <w:b/>
          <w:sz w:val="28"/>
          <w:szCs w:val="28"/>
        </w:rPr>
        <w:t>Чемпионат и Первенство Кемеровской области по конкуру</w:t>
      </w:r>
      <w:r w:rsidR="001255C7">
        <w:rPr>
          <w:b/>
          <w:sz w:val="28"/>
          <w:szCs w:val="28"/>
        </w:rPr>
        <w:t xml:space="preserve">, </w:t>
      </w:r>
    </w:p>
    <w:p w:rsidR="004F3D46" w:rsidRPr="002850C9" w:rsidRDefault="001255C7" w:rsidP="00325E92">
      <w:pPr>
        <w:spacing w:before="200"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памяти Р.В.</w:t>
      </w:r>
      <w:r w:rsidR="00C80937">
        <w:rPr>
          <w:b/>
          <w:sz w:val="28"/>
          <w:szCs w:val="28"/>
        </w:rPr>
        <w:t xml:space="preserve"> </w:t>
      </w:r>
      <w:proofErr w:type="spellStart"/>
      <w:r w:rsidR="00C80937">
        <w:rPr>
          <w:b/>
          <w:sz w:val="28"/>
          <w:szCs w:val="28"/>
        </w:rPr>
        <w:t>Пилюшина</w:t>
      </w:r>
      <w:proofErr w:type="spellEnd"/>
      <w:r w:rsidR="00C80937">
        <w:rPr>
          <w:b/>
          <w:sz w:val="28"/>
          <w:szCs w:val="28"/>
        </w:rPr>
        <w:t>»</w:t>
      </w:r>
      <w:r w:rsidR="002850C9" w:rsidRPr="002850C9">
        <w:rPr>
          <w:rStyle w:val="apple-converted-space"/>
          <w:b/>
          <w:color w:val="2B2B2B"/>
          <w:sz w:val="28"/>
          <w:szCs w:val="28"/>
          <w:shd w:val="clear" w:color="auto" w:fill="FFFFFF"/>
        </w:rPr>
        <w:t> </w:t>
      </w:r>
    </w:p>
    <w:p w:rsidR="00C42171" w:rsidRPr="00325E92" w:rsidRDefault="00C42171" w:rsidP="00E13B84">
      <w:pPr>
        <w:rPr>
          <w:color w:val="0000FF"/>
        </w:rPr>
      </w:pPr>
    </w:p>
    <w:p w:rsidR="00C42171" w:rsidRPr="00F447A3" w:rsidRDefault="00C42171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ОБЩАЯ ИНФОРМАЦИЯ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47"/>
        <w:gridCol w:w="6357"/>
      </w:tblGrid>
      <w:tr w:rsidR="00325E92" w:rsidRPr="00CD3301" w:rsidTr="00E13B84">
        <w:trPr>
          <w:trHeight w:val="227"/>
        </w:trPr>
        <w:tc>
          <w:tcPr>
            <w:tcW w:w="3888" w:type="dxa"/>
            <w:shd w:val="clear" w:color="auto" w:fill="auto"/>
          </w:tcPr>
          <w:p w:rsidR="00325E92" w:rsidRPr="00CD3301" w:rsidRDefault="00325E92" w:rsidP="00E13B84">
            <w:pPr>
              <w:rPr>
                <w:bCs/>
              </w:rPr>
            </w:pPr>
            <w:r w:rsidRPr="00CD3301">
              <w:rPr>
                <w:bCs/>
              </w:rPr>
              <w:t>СТАТУС СОРЕВНОВАНИЙ:</w:t>
            </w:r>
          </w:p>
        </w:tc>
        <w:tc>
          <w:tcPr>
            <w:tcW w:w="6480" w:type="dxa"/>
            <w:shd w:val="clear" w:color="auto" w:fill="auto"/>
          </w:tcPr>
          <w:p w:rsidR="00325E92" w:rsidRPr="00E13B84" w:rsidRDefault="00F42F86" w:rsidP="00E13B84">
            <w:pPr>
              <w:rPr>
                <w:bCs/>
              </w:rPr>
            </w:pPr>
            <w:r w:rsidRPr="00E13B84">
              <w:t xml:space="preserve">региональные </w:t>
            </w:r>
          </w:p>
        </w:tc>
      </w:tr>
      <w:tr w:rsidR="00325E92" w:rsidRPr="00CD3301" w:rsidTr="00E13B84">
        <w:trPr>
          <w:trHeight w:val="80"/>
        </w:trPr>
        <w:tc>
          <w:tcPr>
            <w:tcW w:w="3888" w:type="dxa"/>
            <w:shd w:val="clear" w:color="auto" w:fill="auto"/>
          </w:tcPr>
          <w:p w:rsidR="00325E92" w:rsidRPr="00CD3301" w:rsidRDefault="00325E92" w:rsidP="00E13B84">
            <w:pPr>
              <w:rPr>
                <w:bCs/>
                <w:i/>
              </w:rPr>
            </w:pPr>
          </w:p>
        </w:tc>
        <w:tc>
          <w:tcPr>
            <w:tcW w:w="6480" w:type="dxa"/>
            <w:shd w:val="clear" w:color="auto" w:fill="auto"/>
          </w:tcPr>
          <w:p w:rsidR="00325E92" w:rsidRPr="00E13B84" w:rsidRDefault="00325E92" w:rsidP="00E13B84">
            <w:pPr>
              <w:rPr>
                <w:i/>
              </w:rPr>
            </w:pPr>
          </w:p>
        </w:tc>
      </w:tr>
      <w:tr w:rsidR="00325E92" w:rsidRPr="00CD3301" w:rsidTr="00E13B84">
        <w:trPr>
          <w:trHeight w:val="80"/>
        </w:trPr>
        <w:tc>
          <w:tcPr>
            <w:tcW w:w="3888" w:type="dxa"/>
            <w:shd w:val="clear" w:color="auto" w:fill="auto"/>
          </w:tcPr>
          <w:p w:rsidR="00325E92" w:rsidRPr="00CD3301" w:rsidRDefault="00325E92" w:rsidP="00E13B84">
            <w:pPr>
              <w:rPr>
                <w:bCs/>
              </w:rPr>
            </w:pPr>
            <w:r w:rsidRPr="00CD3301">
              <w:rPr>
                <w:bCs/>
              </w:rPr>
              <w:t>КАТЕГОРИЯ СОРЕВНОВАНИЙ:</w:t>
            </w:r>
          </w:p>
        </w:tc>
        <w:tc>
          <w:tcPr>
            <w:tcW w:w="6480" w:type="dxa"/>
            <w:shd w:val="clear" w:color="auto" w:fill="auto"/>
          </w:tcPr>
          <w:p w:rsidR="00325E92" w:rsidRPr="00E13B84" w:rsidRDefault="00E13B84" w:rsidP="00E13B84">
            <w:pPr>
              <w:rPr>
                <w:bCs/>
              </w:rPr>
            </w:pPr>
            <w:r w:rsidRPr="00E13B84">
              <w:t xml:space="preserve">Открытые, </w:t>
            </w:r>
            <w:r w:rsidR="00325E92" w:rsidRPr="00E13B84">
              <w:t>личные</w:t>
            </w:r>
          </w:p>
        </w:tc>
      </w:tr>
      <w:tr w:rsidR="00325E92" w:rsidRPr="00CD3301" w:rsidTr="00CD3301">
        <w:tc>
          <w:tcPr>
            <w:tcW w:w="3888" w:type="dxa"/>
            <w:shd w:val="clear" w:color="auto" w:fill="auto"/>
          </w:tcPr>
          <w:p w:rsidR="00325E92" w:rsidRPr="00CD3301" w:rsidRDefault="00325E92" w:rsidP="00E13B84">
            <w:pPr>
              <w:rPr>
                <w:b/>
                <w:bCs/>
              </w:rPr>
            </w:pPr>
            <w:r w:rsidRPr="00CD3301">
              <w:rPr>
                <w:b/>
                <w:bCs/>
              </w:rPr>
              <w:t>ДАТА ПРОВЕДЕНИЯ</w:t>
            </w:r>
            <w:r w:rsidR="00F447A3" w:rsidRPr="00CD3301">
              <w:rPr>
                <w:b/>
                <w:bCs/>
              </w:rPr>
              <w:t>:</w:t>
            </w:r>
          </w:p>
        </w:tc>
        <w:tc>
          <w:tcPr>
            <w:tcW w:w="6480" w:type="dxa"/>
            <w:shd w:val="clear" w:color="auto" w:fill="auto"/>
          </w:tcPr>
          <w:p w:rsidR="00325E92" w:rsidRPr="00E13B84" w:rsidRDefault="00A256BC" w:rsidP="00E13B84">
            <w:pPr>
              <w:rPr>
                <w:b/>
              </w:rPr>
            </w:pPr>
            <w:r>
              <w:rPr>
                <w:b/>
              </w:rPr>
              <w:t>1</w:t>
            </w:r>
            <w:r w:rsidR="00F14EF7">
              <w:rPr>
                <w:b/>
              </w:rPr>
              <w:t>1-1</w:t>
            </w:r>
            <w:r>
              <w:rPr>
                <w:b/>
              </w:rPr>
              <w:t>3</w:t>
            </w:r>
            <w:r w:rsidR="00F14EF7">
              <w:rPr>
                <w:b/>
              </w:rPr>
              <w:t xml:space="preserve"> мая 2017</w:t>
            </w:r>
            <w:r w:rsidR="00E13B84" w:rsidRPr="00E13B84">
              <w:rPr>
                <w:b/>
              </w:rPr>
              <w:t>г</w:t>
            </w:r>
          </w:p>
        </w:tc>
      </w:tr>
      <w:tr w:rsidR="00325E92" w:rsidRPr="00CD3301" w:rsidTr="00CD3301">
        <w:tc>
          <w:tcPr>
            <w:tcW w:w="3888" w:type="dxa"/>
            <w:shd w:val="clear" w:color="auto" w:fill="auto"/>
          </w:tcPr>
          <w:p w:rsidR="00325E92" w:rsidRPr="00CD3301" w:rsidRDefault="00F447A3" w:rsidP="00E13B84">
            <w:pPr>
              <w:rPr>
                <w:bCs/>
              </w:rPr>
            </w:pPr>
            <w:r w:rsidRPr="00CD3301">
              <w:rPr>
                <w:bCs/>
              </w:rPr>
              <w:t>МЕСТО ПРОВЕДЕНИЯ:</w:t>
            </w:r>
          </w:p>
        </w:tc>
        <w:tc>
          <w:tcPr>
            <w:tcW w:w="6480" w:type="dxa"/>
            <w:shd w:val="clear" w:color="auto" w:fill="auto"/>
          </w:tcPr>
          <w:p w:rsidR="00325E92" w:rsidRPr="00E13B84" w:rsidRDefault="00E13B84" w:rsidP="00E13B84">
            <w:pPr>
              <w:rPr>
                <w:bCs/>
              </w:rPr>
            </w:pPr>
            <w:r w:rsidRPr="00E13B84">
              <w:t>Кемеровская область, Кемеровский район, с. Березово, з/к Звероферма, КСК «Кузбасс»</w:t>
            </w:r>
          </w:p>
        </w:tc>
      </w:tr>
      <w:tr w:rsidR="00325E92" w:rsidRPr="00CD3301" w:rsidTr="00CD3301">
        <w:tc>
          <w:tcPr>
            <w:tcW w:w="3888" w:type="dxa"/>
            <w:shd w:val="clear" w:color="auto" w:fill="auto"/>
          </w:tcPr>
          <w:p w:rsidR="00325E92" w:rsidRPr="00CD3301" w:rsidRDefault="00325E92" w:rsidP="00E13B84">
            <w:pPr>
              <w:rPr>
                <w:bCs/>
                <w:i/>
              </w:rPr>
            </w:pPr>
          </w:p>
        </w:tc>
        <w:tc>
          <w:tcPr>
            <w:tcW w:w="6480" w:type="dxa"/>
            <w:shd w:val="clear" w:color="auto" w:fill="auto"/>
          </w:tcPr>
          <w:p w:rsidR="00325E92" w:rsidRPr="00CD3301" w:rsidRDefault="00325E92" w:rsidP="00E13B84">
            <w:pPr>
              <w:rPr>
                <w:i/>
                <w:color w:val="0000FF"/>
              </w:rPr>
            </w:pPr>
          </w:p>
        </w:tc>
      </w:tr>
    </w:tbl>
    <w:p w:rsidR="00F447A3" w:rsidRPr="004F3D46" w:rsidRDefault="007E766C" w:rsidP="004F3D46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</w:t>
      </w:r>
      <w:r w:rsidR="00F447A3" w:rsidRPr="00F447A3">
        <w:rPr>
          <w:b/>
          <w:bCs/>
          <w:sz w:val="28"/>
          <w:szCs w:val="28"/>
        </w:rPr>
        <w:t>РГАНИЗАТОРЫ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C42171" w:rsidRPr="008A6BF9" w:rsidTr="00CD3301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D6B" w:rsidRPr="004F3D46" w:rsidRDefault="00181D6B" w:rsidP="004F3D46">
            <w:pPr>
              <w:pStyle w:val="Default"/>
              <w:jc w:val="both"/>
              <w:rPr>
                <w:color w:val="auto"/>
              </w:rPr>
            </w:pPr>
          </w:p>
          <w:p w:rsidR="00116EEB" w:rsidRPr="004F3D46" w:rsidRDefault="00181D6B" w:rsidP="004F3D46">
            <w:pPr>
              <w:numPr>
                <w:ilvl w:val="0"/>
                <w:numId w:val="9"/>
              </w:numPr>
              <w:rPr>
                <w:b/>
                <w:i/>
              </w:rPr>
            </w:pPr>
            <w:r>
              <w:rPr>
                <w:b/>
                <w:i/>
              </w:rPr>
              <w:t>Департамент молодежной политики и спорта Кемеровской области</w:t>
            </w:r>
            <w:r w:rsidRPr="00181D6B">
              <w:rPr>
                <w:b/>
                <w:i/>
              </w:rPr>
              <w:t xml:space="preserve">, </w:t>
            </w:r>
            <w:r w:rsidRPr="00181D6B">
              <w:rPr>
                <w:b/>
                <w:i/>
                <w:color w:val="4A4A4A"/>
              </w:rPr>
              <w:t>650064, Кемеровская обл., </w:t>
            </w:r>
            <w:proofErr w:type="spellStart"/>
            <w:r w:rsidRPr="00181D6B">
              <w:rPr>
                <w:b/>
                <w:i/>
                <w:color w:val="4A4A4A"/>
              </w:rPr>
              <w:t>г.Кемерово</w:t>
            </w:r>
            <w:proofErr w:type="spellEnd"/>
            <w:r w:rsidRPr="00181D6B">
              <w:rPr>
                <w:b/>
                <w:i/>
                <w:color w:val="4A4A4A"/>
              </w:rPr>
              <w:t>, пр. Советский, 60, (3842) 36-76-80,</w:t>
            </w:r>
            <w:r w:rsidRPr="00181D6B">
              <w:rPr>
                <w:b/>
                <w:i/>
              </w:rPr>
              <w:t xml:space="preserve"> </w:t>
            </w:r>
            <w:r w:rsidRPr="00181D6B">
              <w:rPr>
                <w:b/>
                <w:i/>
                <w:color w:val="4A4A4A"/>
              </w:rPr>
              <w:t>depmol@dmps-kuzbass.ru</w:t>
            </w:r>
          </w:p>
          <w:p w:rsidR="00116EEB" w:rsidRPr="00662970" w:rsidRDefault="00116EEB" w:rsidP="00116EEB">
            <w:pPr>
              <w:pStyle w:val="ac"/>
              <w:numPr>
                <w:ilvl w:val="0"/>
                <w:numId w:val="9"/>
              </w:numPr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b/>
                <w:i/>
              </w:rPr>
              <w:t>Администрация Кемеровского района,</w:t>
            </w:r>
            <w:r>
              <w:rPr>
                <w:rFonts w:ascii="Arial" w:hAnsi="Arial" w:cs="Arial"/>
                <w:color w:val="242424"/>
              </w:rPr>
              <w:t xml:space="preserve"> </w:t>
            </w:r>
            <w:r w:rsidRPr="00116EEB">
              <w:rPr>
                <w:b/>
                <w:i/>
                <w:color w:val="242424"/>
              </w:rPr>
              <w:t xml:space="preserve">г. Кемерово ул. Совхозная 1а, </w:t>
            </w:r>
            <w:r w:rsidRPr="00116EEB">
              <w:rPr>
                <w:b/>
                <w:bCs/>
                <w:i/>
                <w:color w:val="242424"/>
              </w:rPr>
              <w:t>тел:</w:t>
            </w:r>
            <w:r w:rsidRPr="00116EEB">
              <w:rPr>
                <w:rStyle w:val="apple-converted-space"/>
                <w:b/>
                <w:bCs/>
                <w:i/>
                <w:color w:val="242424"/>
              </w:rPr>
              <w:t> </w:t>
            </w:r>
            <w:r w:rsidRPr="00116EEB">
              <w:rPr>
                <w:b/>
                <w:i/>
                <w:color w:val="242424"/>
              </w:rPr>
              <w:t>+7 (3842) 75-12-</w:t>
            </w:r>
            <w:proofErr w:type="gramStart"/>
            <w:r w:rsidRPr="00116EEB">
              <w:rPr>
                <w:b/>
                <w:i/>
                <w:color w:val="242424"/>
              </w:rPr>
              <w:t>31,</w:t>
            </w:r>
            <w:r w:rsidRPr="00116EEB">
              <w:rPr>
                <w:b/>
                <w:bCs/>
                <w:i/>
                <w:color w:val="242424"/>
              </w:rPr>
              <w:t>Факс</w:t>
            </w:r>
            <w:proofErr w:type="gramEnd"/>
            <w:r w:rsidRPr="00116EEB">
              <w:rPr>
                <w:b/>
                <w:i/>
                <w:color w:val="242424"/>
              </w:rPr>
              <w:t>: +7 (3842) 75-12-31,</w:t>
            </w:r>
            <w:r w:rsidRPr="00116EEB">
              <w:rPr>
                <w:b/>
                <w:bCs/>
                <w:i/>
                <w:color w:val="242424"/>
              </w:rPr>
              <w:t>E-mail:</w:t>
            </w:r>
            <w:r w:rsidRPr="00116EEB">
              <w:rPr>
                <w:rStyle w:val="apple-converted-space"/>
                <w:b/>
                <w:i/>
                <w:color w:val="242424"/>
              </w:rPr>
              <w:t> </w:t>
            </w:r>
            <w:hyperlink r:id="rId7" w:history="1">
              <w:r w:rsidRPr="00116EEB">
                <w:rPr>
                  <w:rStyle w:val="ab"/>
                  <w:b/>
                  <w:i/>
                  <w:color w:val="1D85B3"/>
                  <w:bdr w:val="none" w:sz="0" w:space="0" w:color="auto" w:frame="1"/>
                </w:rPr>
                <w:t>adm-kemerovo-rn@ako.ru</w:t>
              </w:r>
            </w:hyperlink>
          </w:p>
          <w:p w:rsidR="005E03E5" w:rsidRPr="00662970" w:rsidRDefault="005E03E5" w:rsidP="00662970">
            <w:pPr>
              <w:pStyle w:val="ac"/>
              <w:numPr>
                <w:ilvl w:val="0"/>
                <w:numId w:val="9"/>
              </w:numPr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62970">
              <w:rPr>
                <w:b/>
                <w:i/>
              </w:rPr>
              <w:t>Муниципальное бюджетное учреждение «Центр физической культуры и спорта Кемеровского муниципального района»</w:t>
            </w:r>
            <w:r w:rsidR="00662970" w:rsidRPr="00662970">
              <w:rPr>
                <w:b/>
                <w:i/>
              </w:rPr>
              <w:t xml:space="preserve">, Кемеровский район, </w:t>
            </w:r>
            <w:proofErr w:type="spellStart"/>
            <w:r w:rsidR="00662970" w:rsidRPr="00662970">
              <w:rPr>
                <w:b/>
                <w:i/>
              </w:rPr>
              <w:t>п.Новостройка</w:t>
            </w:r>
            <w:proofErr w:type="spellEnd"/>
            <w:r w:rsidR="00662970" w:rsidRPr="00662970">
              <w:rPr>
                <w:b/>
                <w:i/>
              </w:rPr>
              <w:t>, ул. Школьная,17</w:t>
            </w:r>
            <w:r w:rsidR="00662970">
              <w:rPr>
                <w:b/>
                <w:i/>
              </w:rPr>
              <w:t>, тел.</w:t>
            </w:r>
            <w:r w:rsidR="00662970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62970">
              <w:rPr>
                <w:rStyle w:val="ff2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662970" w:rsidRPr="00662970">
              <w:rPr>
                <w:rStyle w:val="ff1"/>
                <w:b/>
                <w:i/>
                <w:color w:val="000000"/>
                <w:shd w:val="clear" w:color="auto" w:fill="FFFFFF"/>
              </w:rPr>
              <w:t>8 </w:t>
            </w:r>
            <w:r w:rsidR="00662970" w:rsidRPr="00662970">
              <w:rPr>
                <w:rStyle w:val="ff2"/>
                <w:b/>
                <w:i/>
                <w:color w:val="000000"/>
                <w:shd w:val="clear" w:color="auto" w:fill="FFFFFF"/>
              </w:rPr>
              <w:t>(</w:t>
            </w:r>
            <w:r w:rsidR="00662970" w:rsidRPr="00662970">
              <w:rPr>
                <w:rStyle w:val="ff1"/>
                <w:b/>
                <w:i/>
                <w:color w:val="000000"/>
                <w:shd w:val="clear" w:color="auto" w:fill="FFFFFF"/>
              </w:rPr>
              <w:t>3842</w:t>
            </w:r>
            <w:r w:rsidR="00662970" w:rsidRPr="00662970">
              <w:rPr>
                <w:rStyle w:val="ff2"/>
                <w:b/>
                <w:i/>
                <w:color w:val="000000"/>
                <w:shd w:val="clear" w:color="auto" w:fill="FFFFFF"/>
              </w:rPr>
              <w:t>) </w:t>
            </w:r>
            <w:r w:rsidR="00662970" w:rsidRPr="00662970">
              <w:rPr>
                <w:rStyle w:val="ff1"/>
                <w:b/>
                <w:i/>
                <w:color w:val="000000"/>
                <w:shd w:val="clear" w:color="auto" w:fill="FFFFFF"/>
              </w:rPr>
              <w:t xml:space="preserve">604-156, </w:t>
            </w:r>
            <w:r w:rsidR="00662970" w:rsidRPr="00662970">
              <w:rPr>
                <w:b/>
                <w:i/>
                <w:color w:val="000000"/>
                <w:shd w:val="clear" w:color="auto" w:fill="FFFFFF"/>
              </w:rPr>
              <w:t>сайт:</w:t>
            </w:r>
            <w:r w:rsidR="00662970" w:rsidRPr="00662970">
              <w:rPr>
                <w:rStyle w:val="apple-converted-space"/>
                <w:b/>
                <w:i/>
                <w:color w:val="000000"/>
                <w:shd w:val="clear" w:color="auto" w:fill="FFFFFF"/>
              </w:rPr>
              <w:t> </w:t>
            </w:r>
            <w:hyperlink r:id="rId8" w:history="1">
              <w:r w:rsidR="00662970" w:rsidRPr="00662970">
                <w:rPr>
                  <w:rStyle w:val="ab"/>
                  <w:b/>
                  <w:i/>
                  <w:shd w:val="clear" w:color="auto" w:fill="FFFFFF"/>
                </w:rPr>
                <w:t>http://cfkis.ru</w:t>
              </w:r>
            </w:hyperlink>
          </w:p>
          <w:p w:rsidR="00116EEB" w:rsidRPr="00116EEB" w:rsidRDefault="00116EEB" w:rsidP="00116EEB">
            <w:pPr>
              <w:numPr>
                <w:ilvl w:val="0"/>
                <w:numId w:val="9"/>
              </w:numPr>
              <w:rPr>
                <w:b/>
                <w:i/>
              </w:rPr>
            </w:pPr>
            <w:r>
              <w:rPr>
                <w:b/>
                <w:i/>
              </w:rPr>
              <w:t>Кемеровская Региональная Федерация конного спорта, Кемеровс</w:t>
            </w:r>
            <w:r w:rsidR="00F14EF7">
              <w:rPr>
                <w:b/>
                <w:i/>
              </w:rPr>
              <w:t xml:space="preserve">кая область, </w:t>
            </w:r>
            <w:proofErr w:type="spellStart"/>
            <w:r w:rsidR="00F14EF7">
              <w:rPr>
                <w:b/>
                <w:i/>
              </w:rPr>
              <w:t>г.Кемерово</w:t>
            </w:r>
            <w:proofErr w:type="spellEnd"/>
            <w:r>
              <w:rPr>
                <w:b/>
                <w:i/>
              </w:rPr>
              <w:t>,</w:t>
            </w:r>
            <w:r w:rsidR="00F14EF7">
              <w:rPr>
                <w:b/>
                <w:i/>
              </w:rPr>
              <w:t xml:space="preserve"> ул. Красноармейская, 129 оф.6 </w:t>
            </w:r>
            <w:hyperlink r:id="rId9" w:history="1">
              <w:r w:rsidR="00F14EF7" w:rsidRPr="00F865B7">
                <w:rPr>
                  <w:rStyle w:val="ab"/>
                  <w:b/>
                  <w:i/>
                  <w:lang w:val="en-US"/>
                </w:rPr>
                <w:t>fks</w:t>
              </w:r>
              <w:r w:rsidR="00F14EF7" w:rsidRPr="00F865B7">
                <w:rPr>
                  <w:rStyle w:val="ab"/>
                  <w:b/>
                  <w:i/>
                </w:rPr>
                <w:t>_</w:t>
              </w:r>
              <w:r w:rsidR="00F14EF7" w:rsidRPr="00F865B7">
                <w:rPr>
                  <w:rStyle w:val="ab"/>
                  <w:b/>
                  <w:i/>
                  <w:lang w:val="en-US"/>
                </w:rPr>
                <w:t>ko</w:t>
              </w:r>
              <w:r w:rsidR="00F14EF7" w:rsidRPr="00F865B7">
                <w:rPr>
                  <w:rStyle w:val="ab"/>
                  <w:b/>
                  <w:i/>
                </w:rPr>
                <w:t>@</w:t>
              </w:r>
              <w:r w:rsidR="00F14EF7" w:rsidRPr="00F865B7">
                <w:rPr>
                  <w:rStyle w:val="ab"/>
                  <w:b/>
                  <w:i/>
                  <w:lang w:val="en-US"/>
                </w:rPr>
                <w:t>mail</w:t>
              </w:r>
              <w:r w:rsidR="00F14EF7" w:rsidRPr="00F865B7">
                <w:rPr>
                  <w:rStyle w:val="ab"/>
                  <w:b/>
                  <w:i/>
                </w:rPr>
                <w:t>.</w:t>
              </w:r>
              <w:proofErr w:type="spellStart"/>
              <w:r w:rsidR="00F14EF7" w:rsidRPr="00F865B7">
                <w:rPr>
                  <w:rStyle w:val="ab"/>
                  <w:b/>
                  <w:i/>
                  <w:lang w:val="en-US"/>
                </w:rPr>
                <w:t>ru</w:t>
              </w:r>
              <w:proofErr w:type="spellEnd"/>
            </w:hyperlink>
            <w:r w:rsidR="001255C7">
              <w:rPr>
                <w:b/>
                <w:i/>
              </w:rPr>
              <w:t>, 8-923-607-22-51</w:t>
            </w:r>
            <w:r>
              <w:rPr>
                <w:b/>
                <w:i/>
              </w:rPr>
              <w:t xml:space="preserve"> </w:t>
            </w:r>
          </w:p>
          <w:p w:rsidR="00C42171" w:rsidRPr="00CD3301" w:rsidRDefault="00116EEB" w:rsidP="00CD3301">
            <w:pPr>
              <w:numPr>
                <w:ilvl w:val="0"/>
                <w:numId w:val="9"/>
              </w:num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Конно</w:t>
            </w:r>
            <w:proofErr w:type="spellEnd"/>
            <w:r>
              <w:rPr>
                <w:b/>
                <w:i/>
              </w:rPr>
              <w:t xml:space="preserve"> – спортивный клуб «Кузбасс», Кемеровская область, Кемеровский район, с. Березово, з/к Звероферма</w:t>
            </w:r>
          </w:p>
        </w:tc>
      </w:tr>
    </w:tbl>
    <w:p w:rsidR="004076C0" w:rsidRDefault="004076C0" w:rsidP="00F447A3">
      <w:pPr>
        <w:spacing w:before="100" w:after="60"/>
        <w:rPr>
          <w:b/>
          <w:sz w:val="28"/>
          <w:szCs w:val="28"/>
          <w:u w:val="single"/>
        </w:rPr>
      </w:pPr>
    </w:p>
    <w:p w:rsidR="00F447A3" w:rsidRPr="00F447A3" w:rsidRDefault="00F447A3" w:rsidP="00F447A3">
      <w:pPr>
        <w:spacing w:before="100" w:after="60"/>
        <w:rPr>
          <w:b/>
          <w:sz w:val="28"/>
          <w:szCs w:val="28"/>
          <w:u w:val="single"/>
        </w:rPr>
      </w:pPr>
      <w:r w:rsidRPr="00F447A3">
        <w:rPr>
          <w:b/>
          <w:sz w:val="28"/>
          <w:szCs w:val="28"/>
          <w:u w:val="single"/>
        </w:rPr>
        <w:t>Оргкомитет: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30"/>
        <w:gridCol w:w="6374"/>
      </w:tblGrid>
      <w:tr w:rsidR="00F447A3" w:rsidRPr="00CD3301" w:rsidTr="00CD3301">
        <w:tc>
          <w:tcPr>
            <w:tcW w:w="3888" w:type="dxa"/>
            <w:shd w:val="clear" w:color="auto" w:fill="auto"/>
          </w:tcPr>
          <w:p w:rsidR="00F447A3" w:rsidRPr="00116EEB" w:rsidRDefault="00F447A3" w:rsidP="00C479D8">
            <w:pPr>
              <w:rPr>
                <w:bCs/>
              </w:rPr>
            </w:pPr>
            <w:r w:rsidRPr="00116EEB">
              <w:t>Президент турнира</w:t>
            </w:r>
          </w:p>
        </w:tc>
        <w:tc>
          <w:tcPr>
            <w:tcW w:w="6480" w:type="dxa"/>
            <w:shd w:val="clear" w:color="auto" w:fill="auto"/>
          </w:tcPr>
          <w:p w:rsidR="00F447A3" w:rsidRPr="00116EEB" w:rsidRDefault="00116EEB" w:rsidP="00C479D8">
            <w:r w:rsidRPr="00116EEB">
              <w:t>Надин Денис Анатольевич</w:t>
            </w:r>
          </w:p>
        </w:tc>
      </w:tr>
      <w:tr w:rsidR="00F447A3" w:rsidRPr="00CD3301" w:rsidTr="00CD3301">
        <w:tc>
          <w:tcPr>
            <w:tcW w:w="3888" w:type="dxa"/>
            <w:shd w:val="clear" w:color="auto" w:fill="auto"/>
          </w:tcPr>
          <w:p w:rsidR="00F447A3" w:rsidRPr="00116EEB" w:rsidRDefault="00F447A3" w:rsidP="00C479D8">
            <w:r w:rsidRPr="00116EEB">
              <w:t>Члены Оргкомитета турнира</w:t>
            </w:r>
          </w:p>
        </w:tc>
        <w:tc>
          <w:tcPr>
            <w:tcW w:w="6480" w:type="dxa"/>
            <w:shd w:val="clear" w:color="auto" w:fill="auto"/>
          </w:tcPr>
          <w:p w:rsidR="00F447A3" w:rsidRPr="00116EEB" w:rsidRDefault="00116EEB" w:rsidP="00C479D8">
            <w:r w:rsidRPr="00116EEB">
              <w:t xml:space="preserve">Трубчанинова Мария Сергеевна, 8-923-512-1201, </w:t>
            </w:r>
            <w:r w:rsidRPr="00116EEB">
              <w:rPr>
                <w:lang w:val="en-US"/>
              </w:rPr>
              <w:t>masher</w:t>
            </w:r>
            <w:r w:rsidRPr="00116EEB">
              <w:t>87@</w:t>
            </w:r>
            <w:r w:rsidRPr="00116EEB">
              <w:rPr>
                <w:lang w:val="en-US"/>
              </w:rPr>
              <w:t>inbox</w:t>
            </w:r>
            <w:r w:rsidRPr="00116EEB">
              <w:t>.</w:t>
            </w:r>
            <w:proofErr w:type="spellStart"/>
            <w:r w:rsidRPr="00116EEB">
              <w:rPr>
                <w:lang w:val="en-US"/>
              </w:rPr>
              <w:t>ru</w:t>
            </w:r>
            <w:proofErr w:type="spellEnd"/>
          </w:p>
        </w:tc>
      </w:tr>
      <w:tr w:rsidR="00F447A3" w:rsidRPr="00CD3301" w:rsidTr="00CD3301">
        <w:tc>
          <w:tcPr>
            <w:tcW w:w="3888" w:type="dxa"/>
            <w:shd w:val="clear" w:color="auto" w:fill="auto"/>
          </w:tcPr>
          <w:p w:rsidR="00F447A3" w:rsidRPr="00116EEB" w:rsidRDefault="00F447A3" w:rsidP="00C479D8"/>
        </w:tc>
        <w:tc>
          <w:tcPr>
            <w:tcW w:w="6480" w:type="dxa"/>
            <w:shd w:val="clear" w:color="auto" w:fill="auto"/>
          </w:tcPr>
          <w:p w:rsidR="00F447A3" w:rsidRPr="00116EEB" w:rsidRDefault="00F447A3" w:rsidP="00C479D8"/>
        </w:tc>
      </w:tr>
    </w:tbl>
    <w:p w:rsidR="00F447A3" w:rsidRPr="00116EEB" w:rsidRDefault="00F447A3" w:rsidP="00F447A3">
      <w:pPr>
        <w:ind w:firstLine="567"/>
        <w:jc w:val="both"/>
      </w:pPr>
      <w:r w:rsidRPr="00F447A3">
        <w:t xml:space="preserve">Ответственность за организацию </w:t>
      </w:r>
      <w:r w:rsidR="00CB05BB">
        <w:t xml:space="preserve">соревнований </w:t>
      </w:r>
      <w:r w:rsidRPr="00F447A3">
        <w:t>несет Оргкомитет</w:t>
      </w:r>
      <w:r w:rsidR="00CB05BB">
        <w:t xml:space="preserve">, ответственность за проведение соревнований несет </w:t>
      </w:r>
      <w:r w:rsidRPr="00F447A3">
        <w:t>Главная судейская коллегия. Оргкомитет и Главная судейская коллегия оставляют за собой право вносить изменения в программу соревнований в случае непредвиденных обстоятельств.</w:t>
      </w:r>
      <w:r w:rsidR="004A760E" w:rsidRPr="004A760E">
        <w:t xml:space="preserve"> </w:t>
      </w:r>
      <w:r w:rsidR="004A760E" w:rsidRPr="00116EEB">
        <w:t>Федерация конного спорта России не несет ответственности по вопросам финансовых обязательств Оргкомитета.</w:t>
      </w:r>
    </w:p>
    <w:p w:rsidR="00741B26" w:rsidRPr="00DB45D9" w:rsidRDefault="00741B26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DB45D9">
        <w:rPr>
          <w:b/>
          <w:bCs/>
          <w:sz w:val="28"/>
          <w:szCs w:val="28"/>
        </w:rPr>
        <w:t>ОБЩИЕ УСЛОВИЯ</w:t>
      </w:r>
    </w:p>
    <w:p w:rsidR="00C73AE7" w:rsidRPr="000039F7" w:rsidRDefault="00741B26" w:rsidP="00741B26">
      <w:pPr>
        <w:pStyle w:val="2"/>
        <w:ind w:firstLine="0"/>
        <w:rPr>
          <w:rFonts w:ascii="Times New Roman" w:hAnsi="Times New Roman"/>
          <w:b/>
          <w:i/>
          <w:sz w:val="24"/>
          <w:szCs w:val="24"/>
        </w:rPr>
      </w:pPr>
      <w:r w:rsidRPr="000039F7">
        <w:rPr>
          <w:rFonts w:ascii="Times New Roman" w:hAnsi="Times New Roman"/>
          <w:b/>
          <w:bCs/>
          <w:i/>
          <w:sz w:val="24"/>
          <w:szCs w:val="24"/>
        </w:rPr>
        <w:t xml:space="preserve">Соревнования </w:t>
      </w:r>
      <w:r w:rsidRPr="000039F7">
        <w:rPr>
          <w:rFonts w:ascii="Times New Roman" w:hAnsi="Times New Roman"/>
          <w:b/>
          <w:i/>
          <w:sz w:val="24"/>
          <w:szCs w:val="24"/>
        </w:rPr>
        <w:t>проводятся в соответствии</w:t>
      </w:r>
      <w:r w:rsidRPr="000039F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039F7">
        <w:rPr>
          <w:rFonts w:ascii="Times New Roman" w:hAnsi="Times New Roman"/>
          <w:b/>
          <w:i/>
          <w:sz w:val="24"/>
          <w:szCs w:val="24"/>
        </w:rPr>
        <w:t>с</w:t>
      </w:r>
    </w:p>
    <w:p w:rsidR="00754ABF" w:rsidRPr="00722FB4" w:rsidRDefault="00754ABF" w:rsidP="00F447A3">
      <w:pPr>
        <w:pStyle w:val="2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22FB4">
        <w:rPr>
          <w:rFonts w:ascii="Times New Roman" w:hAnsi="Times New Roman"/>
          <w:sz w:val="24"/>
          <w:szCs w:val="24"/>
        </w:rPr>
        <w:t>Правил</w:t>
      </w:r>
      <w:r w:rsidR="00F447A3" w:rsidRPr="00722FB4">
        <w:rPr>
          <w:rFonts w:ascii="Times New Roman" w:hAnsi="Times New Roman"/>
          <w:sz w:val="24"/>
          <w:szCs w:val="24"/>
        </w:rPr>
        <w:t>ами</w:t>
      </w:r>
      <w:r w:rsidR="00C46353" w:rsidRPr="00722FB4">
        <w:rPr>
          <w:rFonts w:ascii="Times New Roman" w:hAnsi="Times New Roman"/>
          <w:sz w:val="24"/>
          <w:szCs w:val="24"/>
        </w:rPr>
        <w:t xml:space="preserve"> </w:t>
      </w:r>
      <w:r w:rsidR="00DB45D9" w:rsidRPr="00722FB4">
        <w:rPr>
          <w:rFonts w:ascii="Times New Roman" w:hAnsi="Times New Roman"/>
          <w:sz w:val="24"/>
          <w:szCs w:val="24"/>
        </w:rPr>
        <w:t>вида «К</w:t>
      </w:r>
      <w:r w:rsidR="00C46353" w:rsidRPr="00722FB4">
        <w:rPr>
          <w:rFonts w:ascii="Times New Roman" w:hAnsi="Times New Roman"/>
          <w:sz w:val="24"/>
          <w:szCs w:val="24"/>
        </w:rPr>
        <w:t>онн</w:t>
      </w:r>
      <w:r w:rsidR="00DB45D9" w:rsidRPr="00722FB4">
        <w:rPr>
          <w:rFonts w:ascii="Times New Roman" w:hAnsi="Times New Roman"/>
          <w:sz w:val="24"/>
          <w:szCs w:val="24"/>
        </w:rPr>
        <w:t>ый</w:t>
      </w:r>
      <w:r w:rsidR="00C46353" w:rsidRPr="00722FB4">
        <w:rPr>
          <w:rFonts w:ascii="Times New Roman" w:hAnsi="Times New Roman"/>
          <w:sz w:val="24"/>
          <w:szCs w:val="24"/>
        </w:rPr>
        <w:t xml:space="preserve"> спорт</w:t>
      </w:r>
      <w:r w:rsidR="00DB45D9" w:rsidRPr="00722FB4">
        <w:rPr>
          <w:rFonts w:ascii="Times New Roman" w:hAnsi="Times New Roman"/>
          <w:sz w:val="24"/>
          <w:szCs w:val="24"/>
        </w:rPr>
        <w:t xml:space="preserve">» утв. Приказом от </w:t>
      </w:r>
      <w:proofErr w:type="spellStart"/>
      <w:r w:rsidR="00DB45D9" w:rsidRPr="00722FB4">
        <w:rPr>
          <w:rFonts w:ascii="Times New Roman" w:hAnsi="Times New Roman"/>
          <w:sz w:val="24"/>
          <w:szCs w:val="24"/>
        </w:rPr>
        <w:t>Минспорттуризма</w:t>
      </w:r>
      <w:proofErr w:type="spellEnd"/>
      <w:r w:rsidR="00DB45D9" w:rsidRPr="00722FB4">
        <w:rPr>
          <w:rFonts w:ascii="Times New Roman" w:hAnsi="Times New Roman"/>
          <w:sz w:val="24"/>
          <w:szCs w:val="24"/>
        </w:rPr>
        <w:t xml:space="preserve"> РФ №818 от 27.07.2011 </w:t>
      </w:r>
      <w:r w:rsidR="002E72EB" w:rsidRPr="00722FB4">
        <w:rPr>
          <w:rFonts w:ascii="Times New Roman" w:hAnsi="Times New Roman"/>
          <w:sz w:val="24"/>
          <w:szCs w:val="24"/>
        </w:rPr>
        <w:t>г.</w:t>
      </w:r>
    </w:p>
    <w:p w:rsidR="00DB45D9" w:rsidRPr="00722FB4" w:rsidRDefault="00DB45D9" w:rsidP="00F447A3">
      <w:pPr>
        <w:pStyle w:val="2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22FB4">
        <w:rPr>
          <w:rFonts w:ascii="Times New Roman" w:hAnsi="Times New Roman"/>
          <w:sz w:val="24"/>
          <w:szCs w:val="24"/>
        </w:rPr>
        <w:t xml:space="preserve">Ветеринарным Регламентом ФКСР, </w:t>
      </w:r>
      <w:proofErr w:type="spellStart"/>
      <w:r w:rsidRPr="00722FB4">
        <w:rPr>
          <w:rFonts w:ascii="Times New Roman" w:hAnsi="Times New Roman"/>
          <w:sz w:val="24"/>
          <w:szCs w:val="24"/>
        </w:rPr>
        <w:t>дейст</w:t>
      </w:r>
      <w:proofErr w:type="spellEnd"/>
      <w:r w:rsidRPr="00722FB4">
        <w:rPr>
          <w:rFonts w:ascii="Times New Roman" w:hAnsi="Times New Roman"/>
          <w:sz w:val="24"/>
          <w:szCs w:val="24"/>
        </w:rPr>
        <w:t>. С 01.01.2012 г.</w:t>
      </w:r>
    </w:p>
    <w:p w:rsidR="000039F7" w:rsidRPr="00722FB4" w:rsidRDefault="00C46353" w:rsidP="00741B26">
      <w:pPr>
        <w:pStyle w:val="2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22FB4">
        <w:rPr>
          <w:rFonts w:ascii="Times New Roman" w:hAnsi="Times New Roman"/>
          <w:sz w:val="24"/>
          <w:szCs w:val="24"/>
        </w:rPr>
        <w:t xml:space="preserve">Ветеринарным регламентом </w:t>
      </w:r>
      <w:r w:rsidR="000039F7" w:rsidRPr="00722FB4">
        <w:rPr>
          <w:rFonts w:ascii="Times New Roman" w:hAnsi="Times New Roman"/>
          <w:sz w:val="24"/>
          <w:szCs w:val="24"/>
          <w:lang w:val="en-US"/>
        </w:rPr>
        <w:t>FEI</w:t>
      </w:r>
      <w:r w:rsidR="000039F7" w:rsidRPr="00722FB4">
        <w:rPr>
          <w:rFonts w:ascii="Times New Roman" w:hAnsi="Times New Roman"/>
          <w:sz w:val="24"/>
          <w:szCs w:val="24"/>
        </w:rPr>
        <w:t>, 1</w:t>
      </w:r>
      <w:r w:rsidR="00DB45D9" w:rsidRPr="00722FB4">
        <w:rPr>
          <w:rFonts w:ascii="Times New Roman" w:hAnsi="Times New Roman"/>
          <w:sz w:val="24"/>
          <w:szCs w:val="24"/>
        </w:rPr>
        <w:t>3-е изд., действ. с 01.01.2014</w:t>
      </w:r>
      <w:r w:rsidR="000039F7" w:rsidRPr="00722FB4">
        <w:rPr>
          <w:rFonts w:ascii="Times New Roman" w:hAnsi="Times New Roman"/>
          <w:sz w:val="24"/>
          <w:szCs w:val="24"/>
        </w:rPr>
        <w:t>г.</w:t>
      </w:r>
    </w:p>
    <w:p w:rsidR="000039F7" w:rsidRPr="00722FB4" w:rsidRDefault="00722FB4" w:rsidP="00722FB4">
      <w:pPr>
        <w:pStyle w:val="2"/>
        <w:ind w:firstLine="0"/>
        <w:rPr>
          <w:rFonts w:ascii="Times New Roman" w:hAnsi="Times New Roman"/>
          <w:sz w:val="24"/>
          <w:szCs w:val="24"/>
        </w:rPr>
      </w:pPr>
      <w:r w:rsidRPr="00722FB4">
        <w:rPr>
          <w:rFonts w:ascii="Times New Roman" w:hAnsi="Times New Roman"/>
          <w:sz w:val="24"/>
          <w:szCs w:val="24"/>
        </w:rPr>
        <w:t xml:space="preserve">-        </w:t>
      </w:r>
      <w:r w:rsidR="000039F7" w:rsidRPr="00722FB4">
        <w:rPr>
          <w:rFonts w:ascii="Times New Roman" w:hAnsi="Times New Roman"/>
          <w:sz w:val="24"/>
          <w:szCs w:val="24"/>
        </w:rPr>
        <w:t xml:space="preserve">Правилами соревнований </w:t>
      </w:r>
      <w:r w:rsidR="000039F7" w:rsidRPr="00722FB4">
        <w:rPr>
          <w:rFonts w:ascii="Times New Roman" w:hAnsi="Times New Roman"/>
          <w:sz w:val="24"/>
          <w:szCs w:val="24"/>
          <w:lang w:val="en-US"/>
        </w:rPr>
        <w:t>FEI</w:t>
      </w:r>
      <w:r w:rsidR="000039F7" w:rsidRPr="00722FB4">
        <w:rPr>
          <w:rFonts w:ascii="Times New Roman" w:hAnsi="Times New Roman"/>
          <w:sz w:val="24"/>
          <w:szCs w:val="24"/>
        </w:rPr>
        <w:t xml:space="preserve"> по конкуру, 2</w:t>
      </w:r>
      <w:r w:rsidR="001F46CB" w:rsidRPr="00722FB4">
        <w:rPr>
          <w:rFonts w:ascii="Times New Roman" w:hAnsi="Times New Roman"/>
          <w:sz w:val="24"/>
          <w:szCs w:val="24"/>
        </w:rPr>
        <w:t>5</w:t>
      </w:r>
      <w:r w:rsidR="000039F7" w:rsidRPr="00722FB4">
        <w:rPr>
          <w:rFonts w:ascii="Times New Roman" w:hAnsi="Times New Roman"/>
          <w:sz w:val="24"/>
          <w:szCs w:val="24"/>
        </w:rPr>
        <w:t>-е изд., действ. с 01.01.200</w:t>
      </w:r>
      <w:r w:rsidR="001F46CB" w:rsidRPr="00722FB4">
        <w:rPr>
          <w:rFonts w:ascii="Times New Roman" w:hAnsi="Times New Roman"/>
          <w:sz w:val="24"/>
          <w:szCs w:val="24"/>
        </w:rPr>
        <w:t>14</w:t>
      </w:r>
      <w:r w:rsidR="000039F7" w:rsidRPr="00722FB4">
        <w:rPr>
          <w:rFonts w:ascii="Times New Roman" w:hAnsi="Times New Roman"/>
          <w:sz w:val="24"/>
          <w:szCs w:val="24"/>
        </w:rPr>
        <w:t>г.</w:t>
      </w:r>
    </w:p>
    <w:p w:rsidR="000039F7" w:rsidRPr="00722FB4" w:rsidRDefault="004C052A" w:rsidP="000039F7">
      <w:pPr>
        <w:pStyle w:val="2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22FB4">
        <w:rPr>
          <w:rFonts w:ascii="Times New Roman" w:hAnsi="Times New Roman"/>
          <w:sz w:val="24"/>
          <w:szCs w:val="24"/>
        </w:rPr>
        <w:t>Регламентом проведения соревнований по конкуру</w:t>
      </w:r>
      <w:r w:rsidR="000039F7" w:rsidRPr="00722FB4">
        <w:rPr>
          <w:rFonts w:ascii="Times New Roman" w:hAnsi="Times New Roman"/>
          <w:sz w:val="24"/>
          <w:szCs w:val="24"/>
        </w:rPr>
        <w:t xml:space="preserve">, ред. </w:t>
      </w:r>
      <w:r w:rsidRPr="00722FB4">
        <w:rPr>
          <w:rFonts w:ascii="Times New Roman" w:hAnsi="Times New Roman"/>
          <w:sz w:val="24"/>
          <w:szCs w:val="24"/>
        </w:rPr>
        <w:t>2012 г.</w:t>
      </w:r>
    </w:p>
    <w:p w:rsidR="00741B26" w:rsidRPr="00722FB4" w:rsidRDefault="00850727" w:rsidP="00741B26">
      <w:pPr>
        <w:pStyle w:val="2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22FB4">
        <w:rPr>
          <w:rFonts w:ascii="Times New Roman" w:hAnsi="Times New Roman"/>
          <w:sz w:val="24"/>
          <w:szCs w:val="24"/>
        </w:rPr>
        <w:t xml:space="preserve">Регламентом участия и организации </w:t>
      </w:r>
      <w:r w:rsidR="00DA5512" w:rsidRPr="00722FB4">
        <w:rPr>
          <w:rFonts w:ascii="Times New Roman" w:hAnsi="Times New Roman"/>
          <w:sz w:val="24"/>
          <w:szCs w:val="24"/>
        </w:rPr>
        <w:t>турниров по конному спорту 201</w:t>
      </w:r>
      <w:r w:rsidR="00542D6C" w:rsidRPr="00722FB4">
        <w:rPr>
          <w:rFonts w:ascii="Times New Roman" w:hAnsi="Times New Roman"/>
          <w:sz w:val="24"/>
          <w:szCs w:val="24"/>
        </w:rPr>
        <w:t>4</w:t>
      </w:r>
      <w:r w:rsidR="00741B26" w:rsidRPr="00722FB4">
        <w:rPr>
          <w:rFonts w:ascii="Times New Roman" w:hAnsi="Times New Roman"/>
          <w:sz w:val="24"/>
          <w:szCs w:val="24"/>
        </w:rPr>
        <w:t>г.</w:t>
      </w:r>
    </w:p>
    <w:p w:rsidR="00C73AE7" w:rsidRPr="00722FB4" w:rsidRDefault="00C73AE7" w:rsidP="00741B26">
      <w:pPr>
        <w:pStyle w:val="2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722FB4">
        <w:rPr>
          <w:rFonts w:ascii="Times New Roman" w:hAnsi="Times New Roman"/>
          <w:sz w:val="24"/>
          <w:szCs w:val="24"/>
        </w:rPr>
        <w:t>Всеми действующими поправками к указанным выше документам, принятыми в установленном порядке и опубликованными ФКСР.</w:t>
      </w:r>
    </w:p>
    <w:p w:rsidR="00741B26" w:rsidRPr="00F447A3" w:rsidRDefault="00741B26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 xml:space="preserve">ГЛАВНАЯ СУДЕЙСКАЯ </w:t>
      </w:r>
      <w:proofErr w:type="gramStart"/>
      <w:r w:rsidRPr="00F447A3">
        <w:rPr>
          <w:b/>
          <w:bCs/>
          <w:sz w:val="28"/>
          <w:szCs w:val="28"/>
        </w:rPr>
        <w:t>КОЛЛЕГИЯ</w:t>
      </w:r>
      <w:r w:rsidR="00AA0134">
        <w:rPr>
          <w:b/>
          <w:bCs/>
          <w:sz w:val="28"/>
          <w:szCs w:val="28"/>
        </w:rPr>
        <w:t xml:space="preserve">  И</w:t>
      </w:r>
      <w:proofErr w:type="gramEnd"/>
      <w:r w:rsidR="00AA0134">
        <w:rPr>
          <w:b/>
          <w:bCs/>
          <w:sz w:val="28"/>
          <w:szCs w:val="28"/>
        </w:rPr>
        <w:t xml:space="preserve">  ОФИЦИАЛЬНЫЕ  ЛИЦА</w:t>
      </w:r>
    </w:p>
    <w:p w:rsidR="000039F7" w:rsidRPr="005F564E" w:rsidRDefault="000039F7" w:rsidP="005F564E">
      <w:pPr>
        <w:pStyle w:val="2"/>
        <w:ind w:firstLine="0"/>
        <w:jc w:val="left"/>
        <w:rPr>
          <w:rFonts w:ascii="Times New Roman" w:hAnsi="Times New Roman"/>
          <w:bCs/>
          <w:color w:val="0000FF"/>
          <w:sz w:val="24"/>
          <w:szCs w:val="24"/>
        </w:rPr>
      </w:pPr>
    </w:p>
    <w:tbl>
      <w:tblPr>
        <w:tblW w:w="103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3487"/>
        <w:gridCol w:w="3203"/>
        <w:gridCol w:w="1366"/>
        <w:gridCol w:w="2312"/>
      </w:tblGrid>
      <w:tr w:rsidR="00CD3301" w:rsidRPr="00CD3301" w:rsidTr="00722FB4">
        <w:tc>
          <w:tcPr>
            <w:tcW w:w="3487" w:type="dxa"/>
            <w:tcBorders>
              <w:right w:val="single" w:sz="4" w:space="0" w:color="808080"/>
            </w:tcBorders>
            <w:shd w:val="clear" w:color="auto" w:fill="E6E6E6"/>
          </w:tcPr>
          <w:p w:rsidR="00741B26" w:rsidRPr="00CD3301" w:rsidRDefault="00741B26" w:rsidP="00CD3301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741B26" w:rsidRPr="00CD3301" w:rsidRDefault="00741B26" w:rsidP="00CD3301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301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6E6E6"/>
          </w:tcPr>
          <w:p w:rsidR="00741B26" w:rsidRPr="00CD3301" w:rsidRDefault="00741B26" w:rsidP="00CD3301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301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312" w:type="dxa"/>
            <w:tcBorders>
              <w:left w:val="single" w:sz="4" w:space="0" w:color="808080"/>
            </w:tcBorders>
            <w:shd w:val="clear" w:color="auto" w:fill="E6E6E6"/>
          </w:tcPr>
          <w:p w:rsidR="00741B26" w:rsidRPr="00CD3301" w:rsidRDefault="00741B26" w:rsidP="00CD3301">
            <w:pPr>
              <w:pStyle w:val="2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301">
              <w:rPr>
                <w:rFonts w:ascii="Times New Roman" w:hAnsi="Times New Roman"/>
                <w:b/>
                <w:bCs/>
                <w:sz w:val="24"/>
                <w:szCs w:val="24"/>
              </w:rPr>
              <w:t>Регион</w:t>
            </w:r>
          </w:p>
        </w:tc>
      </w:tr>
      <w:tr w:rsidR="00CD3301" w:rsidRPr="00CD3301" w:rsidTr="00722FB4">
        <w:tc>
          <w:tcPr>
            <w:tcW w:w="3487" w:type="dxa"/>
            <w:tcBorders>
              <w:right w:val="single" w:sz="4" w:space="0" w:color="808080"/>
            </w:tcBorders>
            <w:shd w:val="clear" w:color="auto" w:fill="auto"/>
          </w:tcPr>
          <w:p w:rsidR="00741B26" w:rsidRPr="00CD3301" w:rsidRDefault="00741B26" w:rsidP="00CD3301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301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судья </w:t>
            </w:r>
          </w:p>
        </w:tc>
        <w:tc>
          <w:tcPr>
            <w:tcW w:w="320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741B26" w:rsidRPr="00CD3301" w:rsidRDefault="00E3627C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Петрова Елена Владимировна</w:t>
            </w:r>
          </w:p>
        </w:tc>
        <w:tc>
          <w:tcPr>
            <w:tcW w:w="136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741B26" w:rsidRPr="00CD3301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1 к.</w:t>
            </w:r>
          </w:p>
        </w:tc>
        <w:tc>
          <w:tcPr>
            <w:tcW w:w="2312" w:type="dxa"/>
            <w:tcBorders>
              <w:left w:val="single" w:sz="4" w:space="0" w:color="808080"/>
            </w:tcBorders>
            <w:shd w:val="clear" w:color="auto" w:fill="auto"/>
          </w:tcPr>
          <w:p w:rsidR="00741B26" w:rsidRPr="00CD3301" w:rsidRDefault="00E3627C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Кемеровская</w:t>
            </w:r>
            <w:r w:rsidR="006A74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область</w:t>
            </w:r>
          </w:p>
        </w:tc>
      </w:tr>
      <w:tr w:rsidR="00CD3301" w:rsidRPr="00CD3301" w:rsidTr="00722FB4">
        <w:tc>
          <w:tcPr>
            <w:tcW w:w="3487" w:type="dxa"/>
            <w:tcBorders>
              <w:right w:val="single" w:sz="4" w:space="0" w:color="808080"/>
            </w:tcBorders>
            <w:shd w:val="clear" w:color="auto" w:fill="auto"/>
          </w:tcPr>
          <w:p w:rsidR="00741B26" w:rsidRPr="00CD3301" w:rsidRDefault="00741B26" w:rsidP="00CD3301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301">
              <w:rPr>
                <w:rFonts w:ascii="Times New Roman" w:hAnsi="Times New Roman"/>
                <w:bCs/>
                <w:sz w:val="24"/>
                <w:szCs w:val="24"/>
              </w:rPr>
              <w:t xml:space="preserve">Члены </w:t>
            </w:r>
            <w:r w:rsidR="005F564E" w:rsidRPr="00CD3301">
              <w:rPr>
                <w:rFonts w:ascii="Times New Roman" w:hAnsi="Times New Roman"/>
                <w:bCs/>
                <w:sz w:val="24"/>
                <w:szCs w:val="24"/>
              </w:rPr>
              <w:t>ГСК</w:t>
            </w:r>
          </w:p>
        </w:tc>
        <w:tc>
          <w:tcPr>
            <w:tcW w:w="320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4076C0" w:rsidRDefault="004076C0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722FB4" w:rsidRPr="00CD3301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Ковалева Светлана Анатольевна</w:t>
            </w:r>
          </w:p>
        </w:tc>
        <w:tc>
          <w:tcPr>
            <w:tcW w:w="136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722FB4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722FB4" w:rsidRDefault="00722FB4" w:rsidP="00722FB4"/>
          <w:p w:rsidR="00741B26" w:rsidRPr="0037633C" w:rsidRDefault="00722FB4" w:rsidP="00722FB4">
            <w:pPr>
              <w:rPr>
                <w:b/>
                <w:i/>
              </w:rPr>
            </w:pPr>
            <w:r w:rsidRPr="0037633C">
              <w:rPr>
                <w:b/>
                <w:i/>
              </w:rPr>
              <w:t>1 к.</w:t>
            </w:r>
          </w:p>
        </w:tc>
        <w:tc>
          <w:tcPr>
            <w:tcW w:w="2312" w:type="dxa"/>
            <w:tcBorders>
              <w:left w:val="single" w:sz="4" w:space="0" w:color="808080"/>
            </w:tcBorders>
            <w:shd w:val="clear" w:color="auto" w:fill="auto"/>
          </w:tcPr>
          <w:p w:rsidR="00722FB4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741B26" w:rsidRPr="00722FB4" w:rsidRDefault="00722FB4" w:rsidP="00722FB4">
            <w:r>
              <w:rPr>
                <w:b/>
                <w:bCs/>
                <w:i/>
              </w:rPr>
              <w:t>Кемеровская область</w:t>
            </w:r>
          </w:p>
        </w:tc>
      </w:tr>
      <w:tr w:rsidR="00CD3301" w:rsidRPr="00CD3301" w:rsidTr="00722FB4">
        <w:tc>
          <w:tcPr>
            <w:tcW w:w="3487" w:type="dxa"/>
            <w:tcBorders>
              <w:right w:val="single" w:sz="4" w:space="0" w:color="808080"/>
            </w:tcBorders>
            <w:shd w:val="clear" w:color="auto" w:fill="auto"/>
          </w:tcPr>
          <w:p w:rsidR="00741B26" w:rsidRPr="00CD3301" w:rsidRDefault="00741B26" w:rsidP="00CD3301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741B26" w:rsidRDefault="004076C0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Гончарова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Евгения</w:t>
            </w:r>
            <w:r w:rsidR="00A256B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Васильевна</w:t>
            </w:r>
            <w:proofErr w:type="spellEnd"/>
          </w:p>
          <w:p w:rsidR="00A256BC" w:rsidRPr="00CD3301" w:rsidRDefault="00A256BC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A256BC" w:rsidRDefault="004076C0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722FB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к.</w:t>
            </w:r>
          </w:p>
          <w:p w:rsidR="00A256BC" w:rsidRDefault="00A256BC" w:rsidP="00A256BC"/>
          <w:p w:rsidR="00741B26" w:rsidRPr="00A256BC" w:rsidRDefault="00A256BC" w:rsidP="00A256BC">
            <w:pPr>
              <w:rPr>
                <w:b/>
                <w:i/>
              </w:rPr>
            </w:pPr>
            <w:r>
              <w:rPr>
                <w:b/>
                <w:i/>
              </w:rPr>
              <w:t>1 к.</w:t>
            </w:r>
          </w:p>
        </w:tc>
        <w:tc>
          <w:tcPr>
            <w:tcW w:w="2312" w:type="dxa"/>
            <w:tcBorders>
              <w:left w:val="single" w:sz="4" w:space="0" w:color="808080"/>
            </w:tcBorders>
            <w:shd w:val="clear" w:color="auto" w:fill="auto"/>
          </w:tcPr>
          <w:p w:rsidR="00741B26" w:rsidRPr="00CD3301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Кемеровская область</w:t>
            </w:r>
          </w:p>
        </w:tc>
      </w:tr>
      <w:tr w:rsidR="00CD3301" w:rsidRPr="00CD3301" w:rsidTr="00722FB4">
        <w:tc>
          <w:tcPr>
            <w:tcW w:w="3487" w:type="dxa"/>
            <w:tcBorders>
              <w:right w:val="single" w:sz="4" w:space="0" w:color="808080"/>
            </w:tcBorders>
            <w:shd w:val="clear" w:color="auto" w:fill="auto"/>
          </w:tcPr>
          <w:p w:rsidR="00741B26" w:rsidRPr="00CD3301" w:rsidRDefault="00741B26" w:rsidP="00CD3301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301">
              <w:rPr>
                <w:rFonts w:ascii="Times New Roman" w:hAnsi="Times New Roman"/>
                <w:bCs/>
                <w:sz w:val="24"/>
                <w:szCs w:val="24"/>
              </w:rPr>
              <w:t>Главный секретарь</w:t>
            </w:r>
          </w:p>
        </w:tc>
        <w:tc>
          <w:tcPr>
            <w:tcW w:w="320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741B26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Злобина Ольга</w:t>
            </w:r>
          </w:p>
          <w:p w:rsidR="00722FB4" w:rsidRPr="00CD3301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741B26" w:rsidRPr="00CD3301" w:rsidRDefault="00741B26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sz="4" w:space="0" w:color="808080"/>
            </w:tcBorders>
            <w:shd w:val="clear" w:color="auto" w:fill="auto"/>
          </w:tcPr>
          <w:p w:rsidR="00741B26" w:rsidRPr="00CD3301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Кемеровская область</w:t>
            </w:r>
          </w:p>
        </w:tc>
      </w:tr>
      <w:tr w:rsidR="00CD3301" w:rsidRPr="00CD3301" w:rsidTr="00722FB4">
        <w:tc>
          <w:tcPr>
            <w:tcW w:w="3487" w:type="dxa"/>
            <w:tcBorders>
              <w:right w:val="single" w:sz="4" w:space="0" w:color="808080"/>
            </w:tcBorders>
            <w:shd w:val="clear" w:color="auto" w:fill="auto"/>
          </w:tcPr>
          <w:p w:rsidR="005F564E" w:rsidRPr="00CD3301" w:rsidRDefault="005F564E" w:rsidP="00CD3301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301">
              <w:rPr>
                <w:rFonts w:ascii="Times New Roman" w:hAnsi="Times New Roman"/>
                <w:bCs/>
                <w:sz w:val="24"/>
                <w:szCs w:val="24"/>
              </w:rPr>
              <w:t>Курс-Дизайнер</w:t>
            </w:r>
          </w:p>
        </w:tc>
        <w:tc>
          <w:tcPr>
            <w:tcW w:w="320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5F564E" w:rsidRPr="00CD3301" w:rsidRDefault="00E3627C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Кулиш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ВиталийВладимирович</w:t>
            </w:r>
            <w:proofErr w:type="spellEnd"/>
          </w:p>
        </w:tc>
        <w:tc>
          <w:tcPr>
            <w:tcW w:w="136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5F564E" w:rsidRPr="00CD3301" w:rsidRDefault="004076C0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37633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к.</w:t>
            </w:r>
          </w:p>
        </w:tc>
        <w:tc>
          <w:tcPr>
            <w:tcW w:w="2312" w:type="dxa"/>
            <w:tcBorders>
              <w:left w:val="single" w:sz="4" w:space="0" w:color="808080"/>
            </w:tcBorders>
            <w:shd w:val="clear" w:color="auto" w:fill="auto"/>
          </w:tcPr>
          <w:p w:rsidR="005F564E" w:rsidRPr="00CD3301" w:rsidRDefault="00E3627C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Республика Алтай</w:t>
            </w:r>
          </w:p>
        </w:tc>
      </w:tr>
      <w:tr w:rsidR="00CD3301" w:rsidRPr="00CD3301" w:rsidTr="00954AA8">
        <w:tc>
          <w:tcPr>
            <w:tcW w:w="3487" w:type="dxa"/>
            <w:tcBorders>
              <w:bottom w:val="nil"/>
              <w:right w:val="single" w:sz="4" w:space="0" w:color="808080"/>
            </w:tcBorders>
            <w:shd w:val="clear" w:color="auto" w:fill="auto"/>
          </w:tcPr>
          <w:p w:rsidR="005F564E" w:rsidRPr="00CD3301" w:rsidRDefault="005F564E" w:rsidP="00CD3301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301">
              <w:rPr>
                <w:rFonts w:ascii="Times New Roman" w:hAnsi="Times New Roman"/>
                <w:bCs/>
                <w:sz w:val="24"/>
                <w:szCs w:val="24"/>
              </w:rPr>
              <w:t>Ветеринарный врач</w:t>
            </w:r>
          </w:p>
        </w:tc>
        <w:tc>
          <w:tcPr>
            <w:tcW w:w="320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5F564E" w:rsidRPr="00CD3301" w:rsidRDefault="00F14EF7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Терехова Елена А</w:t>
            </w:r>
            <w:r w:rsidR="00A256B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лександровна</w:t>
            </w:r>
          </w:p>
        </w:tc>
        <w:tc>
          <w:tcPr>
            <w:tcW w:w="136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5F564E" w:rsidRPr="00CD3301" w:rsidRDefault="005F564E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sz="4" w:space="0" w:color="808080"/>
              <w:bottom w:val="nil"/>
            </w:tcBorders>
            <w:shd w:val="clear" w:color="auto" w:fill="auto"/>
          </w:tcPr>
          <w:p w:rsidR="005F564E" w:rsidRPr="00CD3301" w:rsidRDefault="00722FB4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Кемеровская область</w:t>
            </w:r>
          </w:p>
        </w:tc>
      </w:tr>
      <w:tr w:rsidR="00954AA8" w:rsidRPr="00CD3301" w:rsidTr="00954AA8">
        <w:tc>
          <w:tcPr>
            <w:tcW w:w="3487" w:type="dxa"/>
            <w:tcBorders>
              <w:top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954AA8" w:rsidRPr="00CD3301" w:rsidRDefault="00954AA8" w:rsidP="00CD3301">
            <w:pPr>
              <w:pStyle w:val="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954AA8" w:rsidRDefault="00954AA8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:rsidR="00954AA8" w:rsidRPr="00CD3301" w:rsidRDefault="00954AA8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:rsidR="00954AA8" w:rsidRDefault="00954AA8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2C59BA" w:rsidRPr="00F447A3" w:rsidRDefault="002C59BA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ТЕХНИЧЕСКИЕ УСЛОВИЯ</w:t>
      </w:r>
    </w:p>
    <w:p w:rsidR="005F564E" w:rsidRPr="005076AA" w:rsidRDefault="00DB2491" w:rsidP="002C59BA">
      <w:pPr>
        <w:pStyle w:val="2"/>
        <w:ind w:left="426" w:hanging="42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39"/>
        <w:gridCol w:w="6365"/>
      </w:tblGrid>
      <w:tr w:rsidR="005F564E" w:rsidRPr="00CD3301" w:rsidTr="00CD3301">
        <w:tc>
          <w:tcPr>
            <w:tcW w:w="3888" w:type="dxa"/>
            <w:shd w:val="clear" w:color="auto" w:fill="auto"/>
          </w:tcPr>
          <w:p w:rsidR="005F564E" w:rsidRPr="00954AA8" w:rsidRDefault="005F564E" w:rsidP="00C479D8">
            <w:pPr>
              <w:rPr>
                <w:bCs/>
              </w:rPr>
            </w:pPr>
            <w:r w:rsidRPr="00954AA8">
              <w:rPr>
                <w:bCs/>
              </w:rPr>
              <w:t>Соревнования проводятся</w:t>
            </w:r>
          </w:p>
        </w:tc>
        <w:tc>
          <w:tcPr>
            <w:tcW w:w="6480" w:type="dxa"/>
            <w:shd w:val="clear" w:color="auto" w:fill="auto"/>
          </w:tcPr>
          <w:p w:rsidR="005F564E" w:rsidRPr="00954AA8" w:rsidRDefault="005F564E" w:rsidP="00C479D8">
            <w:r w:rsidRPr="00954AA8">
              <w:rPr>
                <w:bCs/>
              </w:rPr>
              <w:t>на открытом грунте</w:t>
            </w:r>
          </w:p>
        </w:tc>
      </w:tr>
      <w:tr w:rsidR="005F564E" w:rsidRPr="00CD3301" w:rsidTr="00CD3301">
        <w:tc>
          <w:tcPr>
            <w:tcW w:w="3888" w:type="dxa"/>
            <w:shd w:val="clear" w:color="auto" w:fill="auto"/>
          </w:tcPr>
          <w:p w:rsidR="005F564E" w:rsidRPr="00954AA8" w:rsidRDefault="005F564E" w:rsidP="00C479D8">
            <w:r w:rsidRPr="00954AA8">
              <w:rPr>
                <w:bCs/>
              </w:rPr>
              <w:t>Тип грунта:</w:t>
            </w:r>
          </w:p>
        </w:tc>
        <w:tc>
          <w:tcPr>
            <w:tcW w:w="6480" w:type="dxa"/>
            <w:shd w:val="clear" w:color="auto" w:fill="auto"/>
          </w:tcPr>
          <w:p w:rsidR="005F564E" w:rsidRPr="00954AA8" w:rsidRDefault="005F564E" w:rsidP="00C479D8">
            <w:r w:rsidRPr="00954AA8">
              <w:rPr>
                <w:bCs/>
              </w:rPr>
              <w:t>песок</w:t>
            </w:r>
          </w:p>
        </w:tc>
      </w:tr>
      <w:tr w:rsidR="005F564E" w:rsidRPr="00CD3301" w:rsidTr="00CD3301">
        <w:tc>
          <w:tcPr>
            <w:tcW w:w="3888" w:type="dxa"/>
            <w:shd w:val="clear" w:color="auto" w:fill="auto"/>
          </w:tcPr>
          <w:p w:rsidR="005F564E" w:rsidRPr="00954AA8" w:rsidRDefault="005F564E" w:rsidP="00C479D8">
            <w:r w:rsidRPr="00954AA8">
              <w:rPr>
                <w:bCs/>
              </w:rPr>
              <w:t>Размеры боевого поля:</w:t>
            </w:r>
          </w:p>
        </w:tc>
        <w:tc>
          <w:tcPr>
            <w:tcW w:w="6480" w:type="dxa"/>
            <w:shd w:val="clear" w:color="auto" w:fill="auto"/>
          </w:tcPr>
          <w:p w:rsidR="005F564E" w:rsidRPr="00954AA8" w:rsidRDefault="00954AA8" w:rsidP="00C479D8">
            <w:r w:rsidRPr="00954AA8">
              <w:t>50*90</w:t>
            </w:r>
          </w:p>
        </w:tc>
      </w:tr>
      <w:tr w:rsidR="005076AA" w:rsidRPr="00CD3301" w:rsidTr="00954AA8">
        <w:trPr>
          <w:trHeight w:val="141"/>
        </w:trPr>
        <w:tc>
          <w:tcPr>
            <w:tcW w:w="3888" w:type="dxa"/>
            <w:shd w:val="clear" w:color="auto" w:fill="auto"/>
            <w:vAlign w:val="center"/>
          </w:tcPr>
          <w:p w:rsidR="005076AA" w:rsidRPr="005F564E" w:rsidRDefault="005076AA" w:rsidP="00C479D8"/>
        </w:tc>
        <w:tc>
          <w:tcPr>
            <w:tcW w:w="6480" w:type="dxa"/>
            <w:shd w:val="clear" w:color="auto" w:fill="auto"/>
          </w:tcPr>
          <w:p w:rsidR="005076AA" w:rsidRPr="005076AA" w:rsidRDefault="005076AA" w:rsidP="00C479D8"/>
        </w:tc>
      </w:tr>
    </w:tbl>
    <w:p w:rsidR="002C59BA" w:rsidRPr="00F447A3" w:rsidRDefault="002C59BA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ПРИГЛАШЕНИЯ</w:t>
      </w:r>
      <w:r w:rsidR="00082684" w:rsidRPr="0033107C">
        <w:rPr>
          <w:b/>
          <w:bCs/>
          <w:sz w:val="28"/>
          <w:szCs w:val="28"/>
        </w:rPr>
        <w:t xml:space="preserve"> </w:t>
      </w:r>
      <w:r w:rsidR="00082684">
        <w:rPr>
          <w:b/>
          <w:bCs/>
          <w:sz w:val="28"/>
          <w:szCs w:val="28"/>
        </w:rPr>
        <w:t>И ДОПУСК</w:t>
      </w:r>
    </w:p>
    <w:tbl>
      <w:tblPr>
        <w:tblW w:w="10437" w:type="dxa"/>
        <w:tblLook w:val="01E0" w:firstRow="1" w:lastRow="1" w:firstColumn="1" w:lastColumn="1" w:noHBand="0" w:noVBand="0"/>
      </w:tblPr>
      <w:tblGrid>
        <w:gridCol w:w="4788"/>
        <w:gridCol w:w="5649"/>
      </w:tblGrid>
      <w:tr w:rsidR="005076AA" w:rsidRPr="00CD3301" w:rsidTr="00CD3301">
        <w:tc>
          <w:tcPr>
            <w:tcW w:w="4788" w:type="dxa"/>
            <w:shd w:val="clear" w:color="auto" w:fill="auto"/>
          </w:tcPr>
          <w:p w:rsidR="005076AA" w:rsidRPr="00CD3301" w:rsidRDefault="005076AA" w:rsidP="00C479D8">
            <w:pPr>
              <w:rPr>
                <w:bCs/>
              </w:rPr>
            </w:pPr>
            <w:r w:rsidRPr="00CD3301">
              <w:rPr>
                <w:bCs/>
              </w:rPr>
              <w:lastRenderedPageBreak/>
              <w:t>Категории приглашенных участников:</w:t>
            </w:r>
          </w:p>
        </w:tc>
        <w:tc>
          <w:tcPr>
            <w:tcW w:w="5649" w:type="dxa"/>
            <w:shd w:val="clear" w:color="auto" w:fill="auto"/>
          </w:tcPr>
          <w:p w:rsidR="005076AA" w:rsidRPr="00954AA8" w:rsidRDefault="005076AA" w:rsidP="00C479D8">
            <w:r w:rsidRPr="00954AA8">
              <w:rPr>
                <w:bCs/>
              </w:rPr>
              <w:t>(взрослые/</w:t>
            </w:r>
            <w:r w:rsidR="00DB2491" w:rsidRPr="00954AA8">
              <w:rPr>
                <w:bCs/>
              </w:rPr>
              <w:t>взрослые спортсмены на молодых лошадях/</w:t>
            </w:r>
            <w:r w:rsidR="00954AA8" w:rsidRPr="00954AA8">
              <w:rPr>
                <w:bCs/>
              </w:rPr>
              <w:t>юноши/юниоры/дети/</w:t>
            </w:r>
            <w:r w:rsidRPr="00954AA8">
              <w:rPr>
                <w:bCs/>
              </w:rPr>
              <w:t>любители)</w:t>
            </w:r>
          </w:p>
        </w:tc>
      </w:tr>
      <w:tr w:rsidR="005076AA" w:rsidRPr="00CD3301" w:rsidTr="00CD3301">
        <w:tc>
          <w:tcPr>
            <w:tcW w:w="4788" w:type="dxa"/>
            <w:shd w:val="clear" w:color="auto" w:fill="auto"/>
          </w:tcPr>
          <w:p w:rsidR="005076AA" w:rsidRPr="00F447A3" w:rsidRDefault="005076AA" w:rsidP="00C479D8">
            <w:r w:rsidRPr="00CD3301">
              <w:rPr>
                <w:bCs/>
              </w:rPr>
              <w:t>Количество лошадей на одного всадника</w:t>
            </w:r>
          </w:p>
        </w:tc>
        <w:tc>
          <w:tcPr>
            <w:tcW w:w="5649" w:type="dxa"/>
            <w:shd w:val="clear" w:color="auto" w:fill="auto"/>
          </w:tcPr>
          <w:p w:rsidR="005076AA" w:rsidRPr="00954AA8" w:rsidRDefault="00954AA8" w:rsidP="00C479D8">
            <w:r>
              <w:t xml:space="preserve">         </w:t>
            </w:r>
            <w:r w:rsidRPr="00954AA8">
              <w:t>Не более 3 х</w:t>
            </w:r>
          </w:p>
        </w:tc>
      </w:tr>
      <w:tr w:rsidR="005076AA" w:rsidRPr="00CD3301" w:rsidTr="00CD3301">
        <w:tc>
          <w:tcPr>
            <w:tcW w:w="10437" w:type="dxa"/>
            <w:gridSpan w:val="2"/>
            <w:shd w:val="clear" w:color="auto" w:fill="auto"/>
          </w:tcPr>
          <w:p w:rsidR="005076AA" w:rsidRPr="00CD3301" w:rsidRDefault="005076AA" w:rsidP="00C479D8">
            <w:pPr>
              <w:rPr>
                <w:b/>
              </w:rPr>
            </w:pPr>
          </w:p>
        </w:tc>
      </w:tr>
      <w:tr w:rsidR="005076AA" w:rsidRPr="00CD3301" w:rsidTr="00CD3301">
        <w:tc>
          <w:tcPr>
            <w:tcW w:w="4788" w:type="dxa"/>
            <w:shd w:val="clear" w:color="auto" w:fill="auto"/>
          </w:tcPr>
          <w:p w:rsidR="005076AA" w:rsidRPr="00CD3301" w:rsidRDefault="005076AA" w:rsidP="00C479D8">
            <w:pPr>
              <w:rPr>
                <w:bCs/>
              </w:rPr>
            </w:pPr>
            <w:r w:rsidRPr="00CD3301">
              <w:rPr>
                <w:bCs/>
              </w:rPr>
              <w:t xml:space="preserve">Количество регионов, приглашенных к </w:t>
            </w:r>
            <w:proofErr w:type="gramStart"/>
            <w:r w:rsidRPr="00CD3301">
              <w:rPr>
                <w:bCs/>
              </w:rPr>
              <w:t>участию:</w:t>
            </w:r>
            <w:r w:rsidR="00954AA8">
              <w:rPr>
                <w:bCs/>
              </w:rPr>
              <w:t xml:space="preserve">   </w:t>
            </w:r>
            <w:proofErr w:type="gramEnd"/>
            <w:r w:rsidR="00954AA8">
              <w:rPr>
                <w:bCs/>
              </w:rPr>
              <w:t xml:space="preserve">                                                         </w:t>
            </w:r>
          </w:p>
        </w:tc>
        <w:tc>
          <w:tcPr>
            <w:tcW w:w="5649" w:type="dxa"/>
            <w:shd w:val="clear" w:color="auto" w:fill="auto"/>
          </w:tcPr>
          <w:p w:rsidR="005076AA" w:rsidRPr="005076AA" w:rsidRDefault="00954AA8" w:rsidP="00954AA8">
            <w:r>
              <w:t xml:space="preserve">         Не ограничено</w:t>
            </w:r>
          </w:p>
        </w:tc>
      </w:tr>
      <w:tr w:rsidR="005076AA" w:rsidRPr="00CD3301" w:rsidTr="00CD3301">
        <w:tc>
          <w:tcPr>
            <w:tcW w:w="4788" w:type="dxa"/>
            <w:shd w:val="clear" w:color="auto" w:fill="auto"/>
          </w:tcPr>
          <w:p w:rsidR="005076AA" w:rsidRPr="00CD3301" w:rsidRDefault="005076AA" w:rsidP="00C479D8">
            <w:pPr>
              <w:rPr>
                <w:bCs/>
              </w:rPr>
            </w:pPr>
            <w:r w:rsidRPr="00CD3301">
              <w:rPr>
                <w:bCs/>
              </w:rPr>
              <w:t>Перечень приглашенных регионов:</w:t>
            </w:r>
          </w:p>
        </w:tc>
        <w:tc>
          <w:tcPr>
            <w:tcW w:w="5649" w:type="dxa"/>
            <w:shd w:val="clear" w:color="auto" w:fill="auto"/>
          </w:tcPr>
          <w:p w:rsidR="005076AA" w:rsidRPr="005076AA" w:rsidRDefault="00954AA8" w:rsidP="00954AA8">
            <w:r>
              <w:t xml:space="preserve">         Не ограничено</w:t>
            </w:r>
          </w:p>
        </w:tc>
      </w:tr>
      <w:tr w:rsidR="005076AA" w:rsidRPr="00CD3301" w:rsidTr="00CD3301">
        <w:tc>
          <w:tcPr>
            <w:tcW w:w="4788" w:type="dxa"/>
            <w:shd w:val="clear" w:color="auto" w:fill="auto"/>
          </w:tcPr>
          <w:p w:rsidR="005076AA" w:rsidRDefault="005076AA" w:rsidP="00C479D8">
            <w:pPr>
              <w:rPr>
                <w:bCs/>
              </w:rPr>
            </w:pPr>
            <w:r w:rsidRPr="00CD3301">
              <w:rPr>
                <w:bCs/>
              </w:rPr>
              <w:t>Количество приглашенных всадников из одного региона:</w:t>
            </w:r>
          </w:p>
          <w:p w:rsidR="004B3BC1" w:rsidRPr="00CD3301" w:rsidRDefault="004B3BC1" w:rsidP="00C479D8">
            <w:pPr>
              <w:rPr>
                <w:bCs/>
              </w:rPr>
            </w:pPr>
          </w:p>
        </w:tc>
        <w:tc>
          <w:tcPr>
            <w:tcW w:w="5649" w:type="dxa"/>
            <w:shd w:val="clear" w:color="auto" w:fill="auto"/>
          </w:tcPr>
          <w:p w:rsidR="00954AA8" w:rsidRDefault="00954AA8" w:rsidP="00954AA8">
            <w:pPr>
              <w:ind w:firstLine="567"/>
            </w:pPr>
          </w:p>
          <w:p w:rsidR="005076AA" w:rsidRPr="00954AA8" w:rsidRDefault="00954AA8" w:rsidP="00954AA8">
            <w:pPr>
              <w:ind w:firstLine="567"/>
            </w:pPr>
            <w:r>
              <w:t>Не ограничено</w:t>
            </w:r>
          </w:p>
        </w:tc>
      </w:tr>
    </w:tbl>
    <w:p w:rsidR="00082684" w:rsidRDefault="00082684" w:rsidP="00082684">
      <w:pPr>
        <w:pStyle w:val="2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ДОПУСК К УЧАСТИЮ В СОРЕВНОВАНИЯХ:</w:t>
      </w:r>
    </w:p>
    <w:p w:rsidR="004B3BC1" w:rsidRPr="00662970" w:rsidRDefault="004B3BC1" w:rsidP="004B3BC1">
      <w:pPr>
        <w:pStyle w:val="Default"/>
        <w:ind w:firstLine="560"/>
        <w:rPr>
          <w:rFonts w:ascii="Times New Roman" w:hAnsi="Times New Roman"/>
          <w:color w:val="auto"/>
        </w:rPr>
      </w:pPr>
      <w:r w:rsidRPr="00662970">
        <w:rPr>
          <w:rFonts w:ascii="Times New Roman" w:hAnsi="Times New Roman"/>
          <w:color w:val="auto"/>
        </w:rPr>
        <w:t xml:space="preserve">Категории приглашенных участников: </w:t>
      </w:r>
    </w:p>
    <w:p w:rsidR="004B3BC1" w:rsidRPr="00662970" w:rsidRDefault="004B3BC1" w:rsidP="004B3BC1">
      <w:pPr>
        <w:pStyle w:val="Default"/>
        <w:rPr>
          <w:rFonts w:ascii="Times New Roman" w:hAnsi="Times New Roman"/>
          <w:color w:val="auto"/>
        </w:rPr>
      </w:pPr>
      <w:r w:rsidRPr="00662970">
        <w:rPr>
          <w:rFonts w:ascii="Times New Roman" w:hAnsi="Times New Roman"/>
          <w:color w:val="auto"/>
        </w:rPr>
        <w:t xml:space="preserve">дети, юноши, юниоры, взрослые, любители, взрослые всадники на молодых лошадях (4-5лет) </w:t>
      </w:r>
    </w:p>
    <w:p w:rsidR="004B3BC1" w:rsidRPr="00662970" w:rsidRDefault="004B3BC1" w:rsidP="004B3BC1">
      <w:pPr>
        <w:pStyle w:val="Default"/>
        <w:rPr>
          <w:rFonts w:ascii="Times New Roman" w:hAnsi="Times New Roman"/>
          <w:color w:val="auto"/>
        </w:rPr>
      </w:pPr>
    </w:p>
    <w:p w:rsidR="004B3BC1" w:rsidRPr="00662970" w:rsidRDefault="004B3BC1" w:rsidP="004B3BC1">
      <w:pPr>
        <w:pStyle w:val="Default"/>
        <w:ind w:firstLine="560"/>
        <w:rPr>
          <w:rFonts w:ascii="Times New Roman" w:hAnsi="Times New Roman"/>
          <w:color w:val="auto"/>
        </w:rPr>
      </w:pPr>
      <w:r w:rsidRPr="00662970">
        <w:rPr>
          <w:rFonts w:ascii="Times New Roman" w:hAnsi="Times New Roman"/>
          <w:color w:val="auto"/>
        </w:rPr>
        <w:t>Всадники могут выступать на молодых лошадях, достигшие 16 лет на день соревнований</w:t>
      </w:r>
    </w:p>
    <w:p w:rsidR="004B3BC1" w:rsidRPr="00662970" w:rsidRDefault="004B3BC1" w:rsidP="004B3BC1">
      <w:pPr>
        <w:pStyle w:val="Default"/>
        <w:ind w:firstLine="560"/>
        <w:rPr>
          <w:rFonts w:ascii="Times New Roman" w:hAnsi="Times New Roman"/>
          <w:color w:val="auto"/>
        </w:rPr>
      </w:pPr>
      <w:r w:rsidRPr="00662970">
        <w:rPr>
          <w:rFonts w:ascii="Times New Roman" w:hAnsi="Times New Roman"/>
          <w:color w:val="auto"/>
        </w:rPr>
        <w:t xml:space="preserve">Любители: всадники 14 лет и старше, не имеющие выше </w:t>
      </w:r>
      <w:r w:rsidRPr="00662970">
        <w:rPr>
          <w:rFonts w:ascii="Times New Roman" w:hAnsi="Times New Roman"/>
          <w:color w:val="auto"/>
          <w:lang w:val="en-US"/>
        </w:rPr>
        <w:t>III</w:t>
      </w:r>
      <w:r w:rsidRPr="00662970">
        <w:rPr>
          <w:rFonts w:ascii="Times New Roman" w:hAnsi="Times New Roman"/>
          <w:color w:val="auto"/>
        </w:rPr>
        <w:t xml:space="preserve"> спортивного разряда, не принимавшие участия в соревнованиях уровня СФО</w:t>
      </w:r>
    </w:p>
    <w:p w:rsidR="004B3BC1" w:rsidRPr="00662970" w:rsidRDefault="004B3BC1" w:rsidP="00082684">
      <w:pPr>
        <w:pStyle w:val="2"/>
        <w:ind w:firstLine="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437" w:type="dxa"/>
        <w:tblLook w:val="01E0" w:firstRow="1" w:lastRow="1" w:firstColumn="1" w:lastColumn="1" w:noHBand="0" w:noVBand="0"/>
      </w:tblPr>
      <w:tblGrid>
        <w:gridCol w:w="4788"/>
        <w:gridCol w:w="5649"/>
      </w:tblGrid>
      <w:tr w:rsidR="00082684" w:rsidRPr="00CD3301" w:rsidTr="00CD3301">
        <w:tc>
          <w:tcPr>
            <w:tcW w:w="4788" w:type="dxa"/>
            <w:shd w:val="clear" w:color="auto" w:fill="auto"/>
          </w:tcPr>
          <w:p w:rsidR="00082684" w:rsidRPr="004B3BC1" w:rsidRDefault="00082684" w:rsidP="004B3BC1">
            <w:pPr>
              <w:rPr>
                <w:bCs/>
              </w:rPr>
            </w:pPr>
          </w:p>
        </w:tc>
        <w:tc>
          <w:tcPr>
            <w:tcW w:w="5649" w:type="dxa"/>
            <w:shd w:val="clear" w:color="auto" w:fill="auto"/>
          </w:tcPr>
          <w:p w:rsidR="00082684" w:rsidRPr="005076AA" w:rsidRDefault="00082684" w:rsidP="00082684"/>
        </w:tc>
      </w:tr>
    </w:tbl>
    <w:p w:rsidR="002C59BA" w:rsidRPr="00F447A3" w:rsidRDefault="002C59BA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ЗАЯВКИ</w:t>
      </w:r>
    </w:p>
    <w:p w:rsidR="005076AA" w:rsidRPr="005E03E5" w:rsidRDefault="002C59BA" w:rsidP="005076AA">
      <w:pPr>
        <w:ind w:firstLine="567"/>
        <w:jc w:val="both"/>
      </w:pPr>
      <w:r w:rsidRPr="005076AA">
        <w:rPr>
          <w:bCs/>
        </w:rPr>
        <w:t xml:space="preserve">Предварительные </w:t>
      </w:r>
      <w:proofErr w:type="gramStart"/>
      <w:r w:rsidRPr="005076AA">
        <w:rPr>
          <w:bCs/>
        </w:rPr>
        <w:t>заявки  подаются</w:t>
      </w:r>
      <w:proofErr w:type="gramEnd"/>
      <w:r w:rsidRPr="005076AA">
        <w:rPr>
          <w:bCs/>
        </w:rPr>
        <w:t xml:space="preserve"> до </w:t>
      </w:r>
      <w:r w:rsidR="00A256BC">
        <w:rPr>
          <w:b/>
          <w:i/>
        </w:rPr>
        <w:t>1 мая 2017</w:t>
      </w:r>
      <w:r w:rsidR="00E75C96" w:rsidRPr="00E75C96">
        <w:rPr>
          <w:b/>
          <w:i/>
        </w:rPr>
        <w:t xml:space="preserve"> </w:t>
      </w:r>
      <w:r w:rsidR="00E75C96" w:rsidRPr="00E75C96">
        <w:rPr>
          <w:b/>
        </w:rPr>
        <w:t xml:space="preserve"> </w:t>
      </w:r>
      <w:r w:rsidR="00E75C96" w:rsidRPr="00E75C96">
        <w:t>по телефону: 8-923-512-1201</w:t>
      </w:r>
      <w:r w:rsidR="005076AA" w:rsidRPr="00E75C96">
        <w:rPr>
          <w:i/>
        </w:rPr>
        <w:t xml:space="preserve"> </w:t>
      </w:r>
      <w:r w:rsidR="005076AA" w:rsidRPr="00E75C96">
        <w:t xml:space="preserve">или </w:t>
      </w:r>
      <w:r w:rsidR="005076AA" w:rsidRPr="00E75C96">
        <w:rPr>
          <w:lang w:val="en-US"/>
        </w:rPr>
        <w:t>e</w:t>
      </w:r>
      <w:r w:rsidR="005076AA" w:rsidRPr="00E75C96">
        <w:t>-</w:t>
      </w:r>
      <w:r w:rsidR="005076AA" w:rsidRPr="00E75C96">
        <w:rPr>
          <w:lang w:val="en-US"/>
        </w:rPr>
        <w:t>mail</w:t>
      </w:r>
      <w:r w:rsidR="005076AA" w:rsidRPr="00E75C96">
        <w:t xml:space="preserve">: </w:t>
      </w:r>
      <w:r w:rsidR="00E75C96" w:rsidRPr="00E75C96">
        <w:rPr>
          <w:b/>
          <w:i/>
          <w:lang w:val="en-US"/>
        </w:rPr>
        <w:t>masher</w:t>
      </w:r>
      <w:r w:rsidR="00E75C96" w:rsidRPr="00E75C96">
        <w:rPr>
          <w:b/>
          <w:i/>
        </w:rPr>
        <w:t>87@</w:t>
      </w:r>
      <w:r w:rsidR="00E75C96" w:rsidRPr="00E75C96">
        <w:rPr>
          <w:b/>
          <w:i/>
          <w:lang w:val="en-US"/>
        </w:rPr>
        <w:t>inbox</w:t>
      </w:r>
      <w:r w:rsidR="00E75C96" w:rsidRPr="00E75C96">
        <w:rPr>
          <w:b/>
          <w:i/>
        </w:rPr>
        <w:t>.</w:t>
      </w:r>
      <w:proofErr w:type="spellStart"/>
      <w:r w:rsidR="00E75C96" w:rsidRPr="00E75C96">
        <w:rPr>
          <w:b/>
          <w:i/>
          <w:lang w:val="en-US"/>
        </w:rPr>
        <w:t>ru</w:t>
      </w:r>
      <w:proofErr w:type="spellEnd"/>
    </w:p>
    <w:p w:rsidR="002C59BA" w:rsidRPr="008A6BF9" w:rsidRDefault="002C59BA" w:rsidP="005076AA">
      <w:pPr>
        <w:pStyle w:val="2"/>
        <w:ind w:firstLine="567"/>
        <w:rPr>
          <w:rFonts w:ascii="Times New Roman" w:hAnsi="Times New Roman"/>
          <w:bCs/>
          <w:sz w:val="24"/>
          <w:szCs w:val="24"/>
        </w:rPr>
      </w:pPr>
      <w:r w:rsidRPr="008A6BF9">
        <w:rPr>
          <w:rFonts w:ascii="Times New Roman" w:hAnsi="Times New Roman"/>
          <w:bCs/>
          <w:sz w:val="24"/>
          <w:szCs w:val="24"/>
        </w:rPr>
        <w:t>Окончательные заявки -  на мандатной комиссии.</w:t>
      </w:r>
    </w:p>
    <w:p w:rsidR="00A358D7" w:rsidRPr="00F447A3" w:rsidRDefault="00A358D7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УЧАСТИЕ</w:t>
      </w:r>
    </w:p>
    <w:p w:rsidR="005076AA" w:rsidRPr="0021162E" w:rsidRDefault="005076AA" w:rsidP="0021162E">
      <w:pPr>
        <w:pStyle w:val="2"/>
        <w:ind w:firstLine="567"/>
        <w:rPr>
          <w:rFonts w:ascii="Times New Roman" w:hAnsi="Times New Roman"/>
          <w:bCs/>
          <w:sz w:val="24"/>
          <w:szCs w:val="24"/>
        </w:rPr>
      </w:pPr>
      <w:r w:rsidRPr="0021162E">
        <w:rPr>
          <w:rFonts w:ascii="Times New Roman" w:hAnsi="Times New Roman"/>
          <w:bCs/>
          <w:sz w:val="24"/>
          <w:szCs w:val="24"/>
        </w:rPr>
        <w:t xml:space="preserve">На основании </w:t>
      </w:r>
      <w:r w:rsidR="00BB18E6">
        <w:rPr>
          <w:rFonts w:ascii="Times New Roman" w:hAnsi="Times New Roman"/>
          <w:bCs/>
          <w:sz w:val="24"/>
          <w:szCs w:val="24"/>
        </w:rPr>
        <w:t xml:space="preserve">ст. </w:t>
      </w:r>
      <w:r w:rsidR="00BB18E6">
        <w:rPr>
          <w:rFonts w:ascii="Times New Roman" w:hAnsi="Times New Roman"/>
          <w:bCs/>
          <w:sz w:val="24"/>
          <w:szCs w:val="24"/>
          <w:lang w:val="en-US"/>
        </w:rPr>
        <w:t>III</w:t>
      </w:r>
      <w:r w:rsidR="00BB18E6">
        <w:rPr>
          <w:rFonts w:ascii="Times New Roman" w:hAnsi="Times New Roman"/>
          <w:bCs/>
          <w:sz w:val="24"/>
          <w:szCs w:val="24"/>
        </w:rPr>
        <w:t xml:space="preserve">. </w:t>
      </w:r>
      <w:r w:rsidRPr="0021162E">
        <w:rPr>
          <w:rFonts w:ascii="Times New Roman" w:hAnsi="Times New Roman"/>
          <w:bCs/>
          <w:sz w:val="24"/>
          <w:szCs w:val="24"/>
        </w:rPr>
        <w:t>Регламент</w:t>
      </w:r>
      <w:r w:rsidR="001856A3">
        <w:rPr>
          <w:rFonts w:ascii="Times New Roman" w:hAnsi="Times New Roman"/>
          <w:bCs/>
          <w:sz w:val="24"/>
          <w:szCs w:val="24"/>
        </w:rPr>
        <w:t>а участия в турнирах по конному спорту 201</w:t>
      </w:r>
      <w:r w:rsidR="00E75C96" w:rsidRPr="00E75C96">
        <w:rPr>
          <w:rFonts w:ascii="Times New Roman" w:hAnsi="Times New Roman"/>
          <w:bCs/>
          <w:sz w:val="24"/>
          <w:szCs w:val="24"/>
        </w:rPr>
        <w:t>4</w:t>
      </w:r>
      <w:r w:rsidR="001856A3">
        <w:rPr>
          <w:rFonts w:ascii="Times New Roman" w:hAnsi="Times New Roman"/>
          <w:bCs/>
          <w:sz w:val="24"/>
          <w:szCs w:val="24"/>
        </w:rPr>
        <w:t xml:space="preserve"> </w:t>
      </w:r>
      <w:r w:rsidRPr="0021162E">
        <w:rPr>
          <w:rFonts w:ascii="Times New Roman" w:hAnsi="Times New Roman"/>
          <w:bCs/>
          <w:sz w:val="24"/>
          <w:szCs w:val="24"/>
        </w:rPr>
        <w:t xml:space="preserve">г. к участию в соревнованиях допускаются члены ФКСР, уплатившие членские </w:t>
      </w:r>
      <w:r w:rsidR="001856A3">
        <w:rPr>
          <w:rFonts w:ascii="Times New Roman" w:hAnsi="Times New Roman"/>
          <w:bCs/>
          <w:sz w:val="24"/>
          <w:szCs w:val="24"/>
        </w:rPr>
        <w:t>взносы за 201</w:t>
      </w:r>
      <w:r w:rsidR="00A256BC">
        <w:rPr>
          <w:rFonts w:ascii="Times New Roman" w:hAnsi="Times New Roman"/>
          <w:bCs/>
          <w:sz w:val="24"/>
          <w:szCs w:val="24"/>
        </w:rPr>
        <w:t>7</w:t>
      </w:r>
      <w:r w:rsidR="001856A3">
        <w:rPr>
          <w:rFonts w:ascii="Times New Roman" w:hAnsi="Times New Roman"/>
          <w:bCs/>
          <w:sz w:val="24"/>
          <w:szCs w:val="24"/>
        </w:rPr>
        <w:t xml:space="preserve"> </w:t>
      </w:r>
      <w:r w:rsidR="00BB18E6">
        <w:rPr>
          <w:rFonts w:ascii="Times New Roman" w:hAnsi="Times New Roman"/>
          <w:bCs/>
          <w:sz w:val="24"/>
          <w:szCs w:val="24"/>
        </w:rPr>
        <w:t>г и кандидаты в члены ФКСР.</w:t>
      </w:r>
    </w:p>
    <w:p w:rsidR="005076AA" w:rsidRPr="0021162E" w:rsidRDefault="005076AA" w:rsidP="0021162E">
      <w:pPr>
        <w:pStyle w:val="2"/>
        <w:ind w:firstLine="567"/>
        <w:rPr>
          <w:rFonts w:ascii="Times New Roman" w:hAnsi="Times New Roman"/>
          <w:bCs/>
          <w:sz w:val="24"/>
          <w:szCs w:val="24"/>
        </w:rPr>
      </w:pPr>
      <w:r w:rsidRPr="0021162E">
        <w:rPr>
          <w:rFonts w:ascii="Times New Roman" w:hAnsi="Times New Roman"/>
          <w:bCs/>
          <w:sz w:val="24"/>
          <w:szCs w:val="24"/>
        </w:rPr>
        <w:t>На мандатную комиссию должны быть предоставлены следующие документы:</w:t>
      </w:r>
    </w:p>
    <w:p w:rsidR="005076AA" w:rsidRPr="0021162E" w:rsidRDefault="005076AA" w:rsidP="0021162E">
      <w:pPr>
        <w:numPr>
          <w:ilvl w:val="0"/>
          <w:numId w:val="15"/>
        </w:numPr>
      </w:pPr>
      <w:r w:rsidRPr="0021162E">
        <w:t xml:space="preserve">членский билет </w:t>
      </w:r>
      <w:proofErr w:type="gramStart"/>
      <w:r w:rsidRPr="0021162E">
        <w:t>ФКСР</w:t>
      </w:r>
      <w:r w:rsidR="00BB18E6">
        <w:t xml:space="preserve"> </w:t>
      </w:r>
      <w:r w:rsidRPr="0021162E">
        <w:t>;</w:t>
      </w:r>
      <w:proofErr w:type="gramEnd"/>
    </w:p>
    <w:p w:rsidR="005076AA" w:rsidRPr="0021162E" w:rsidRDefault="005076AA" w:rsidP="005076AA">
      <w:pPr>
        <w:numPr>
          <w:ilvl w:val="0"/>
          <w:numId w:val="15"/>
        </w:numPr>
      </w:pPr>
      <w:r w:rsidRPr="0021162E">
        <w:t>заявка по форме;</w:t>
      </w:r>
    </w:p>
    <w:p w:rsidR="005076AA" w:rsidRPr="0021162E" w:rsidRDefault="005076AA" w:rsidP="005076AA">
      <w:pPr>
        <w:numPr>
          <w:ilvl w:val="0"/>
          <w:numId w:val="15"/>
        </w:numPr>
      </w:pPr>
      <w:r w:rsidRPr="0021162E">
        <w:t>паспорт</w:t>
      </w:r>
      <w:r w:rsidR="0021162E">
        <w:t>(а)</w:t>
      </w:r>
      <w:r w:rsidRPr="0021162E">
        <w:t xml:space="preserve"> спортивной лошади ФКСР;</w:t>
      </w:r>
    </w:p>
    <w:p w:rsidR="005076AA" w:rsidRPr="0021162E" w:rsidRDefault="005076AA" w:rsidP="005076AA">
      <w:pPr>
        <w:numPr>
          <w:ilvl w:val="0"/>
          <w:numId w:val="15"/>
        </w:numPr>
      </w:pPr>
      <w:proofErr w:type="gramStart"/>
      <w:r w:rsidRPr="0021162E">
        <w:t xml:space="preserve">список </w:t>
      </w:r>
      <w:r w:rsidR="001856A3">
        <w:t xml:space="preserve"> лошадей</w:t>
      </w:r>
      <w:proofErr w:type="gramEnd"/>
      <w:r w:rsidR="001856A3">
        <w:t xml:space="preserve"> </w:t>
      </w:r>
      <w:r w:rsidRPr="0021162E">
        <w:t>участника (-</w:t>
      </w:r>
      <w:proofErr w:type="spellStart"/>
      <w:r w:rsidRPr="0021162E">
        <w:t>ов</w:t>
      </w:r>
      <w:proofErr w:type="spellEnd"/>
      <w:r w:rsidRPr="0021162E">
        <w:t>);</w:t>
      </w:r>
    </w:p>
    <w:p w:rsidR="005076AA" w:rsidRDefault="005076AA" w:rsidP="005076AA">
      <w:pPr>
        <w:numPr>
          <w:ilvl w:val="0"/>
          <w:numId w:val="15"/>
        </w:numPr>
      </w:pPr>
      <w:r w:rsidRPr="0021162E">
        <w:t>документ, подтверждающий уровень технической подготовленности спортсмена (зачетная книжка, удостоверение о спортивном разряде/звании);</w:t>
      </w:r>
    </w:p>
    <w:p w:rsidR="005076AA" w:rsidRPr="00D07309" w:rsidRDefault="005076AA" w:rsidP="005076AA">
      <w:pPr>
        <w:numPr>
          <w:ilvl w:val="0"/>
          <w:numId w:val="15"/>
        </w:numPr>
      </w:pPr>
      <w:r w:rsidRPr="00D07309">
        <w:t>действующий медицинский допуск спортивного диспансера или разовая медицинская справка на участие в соревнованиях;</w:t>
      </w:r>
    </w:p>
    <w:p w:rsidR="001167D6" w:rsidRPr="00C7434E" w:rsidRDefault="001167D6" w:rsidP="005076AA">
      <w:pPr>
        <w:numPr>
          <w:ilvl w:val="0"/>
          <w:numId w:val="15"/>
        </w:numPr>
        <w:rPr>
          <w:color w:val="FF0000"/>
        </w:rPr>
      </w:pPr>
      <w:r w:rsidRPr="00244B8D">
        <w:t xml:space="preserve">для спортсменов, которым на день проведения соревнования не исполнилось 18 лет, требуется </w:t>
      </w:r>
      <w:r w:rsidR="00C7434E">
        <w:t>нотариально заверенные</w:t>
      </w:r>
      <w:r w:rsidRPr="00244B8D">
        <w:t xml:space="preserve"> д</w:t>
      </w:r>
      <w:r>
        <w:t xml:space="preserve">оверенность </w:t>
      </w:r>
      <w:r w:rsidR="007B6BE0">
        <w:t xml:space="preserve">(заявление) </w:t>
      </w:r>
      <w:r>
        <w:t xml:space="preserve">тренеру </w:t>
      </w:r>
      <w:proofErr w:type="gramStart"/>
      <w:r>
        <w:t xml:space="preserve">от </w:t>
      </w:r>
      <w:r w:rsidRPr="00244B8D">
        <w:t xml:space="preserve"> родителей</w:t>
      </w:r>
      <w:proofErr w:type="gramEnd"/>
      <w:r w:rsidRPr="00244B8D">
        <w:t xml:space="preserve"> или </w:t>
      </w:r>
      <w:r>
        <w:t xml:space="preserve">законного </w:t>
      </w:r>
      <w:r w:rsidRPr="00244B8D">
        <w:t>опекуна н</w:t>
      </w:r>
      <w:r>
        <w:t xml:space="preserve">а право действовать от их имени </w:t>
      </w:r>
      <w:r w:rsidRPr="0080741F">
        <w:t xml:space="preserve">и разрешение </w:t>
      </w:r>
      <w:r w:rsidR="007B6BE0">
        <w:t xml:space="preserve"> на  </w:t>
      </w:r>
      <w:r w:rsidRPr="0080741F">
        <w:t>участие в соревнованиях по конному спорту</w:t>
      </w:r>
      <w:r w:rsidR="007B6BE0">
        <w:t>;</w:t>
      </w:r>
      <w:r>
        <w:t xml:space="preserve">      </w:t>
      </w:r>
    </w:p>
    <w:p w:rsidR="00C7434E" w:rsidRPr="00C7434E" w:rsidRDefault="00C7434E" w:rsidP="00C7434E">
      <w:pPr>
        <w:pStyle w:val="2"/>
        <w:numPr>
          <w:ilvl w:val="0"/>
          <w:numId w:val="15"/>
        </w:numPr>
        <w:tabs>
          <w:tab w:val="clear" w:pos="5103"/>
        </w:tabs>
        <w:rPr>
          <w:rFonts w:ascii="Times New Roman" w:hAnsi="Times New Roman"/>
          <w:bCs/>
          <w:sz w:val="24"/>
          <w:szCs w:val="24"/>
        </w:rPr>
      </w:pPr>
      <w:r w:rsidRPr="00C7434E">
        <w:rPr>
          <w:rFonts w:ascii="Times New Roman" w:hAnsi="Times New Roman"/>
          <w:bCs/>
          <w:sz w:val="24"/>
          <w:szCs w:val="24"/>
        </w:rPr>
        <w:t xml:space="preserve">для детей, а также для </w:t>
      </w:r>
      <w:proofErr w:type="gramStart"/>
      <w:r w:rsidRPr="00C7434E">
        <w:rPr>
          <w:rFonts w:ascii="Times New Roman" w:hAnsi="Times New Roman"/>
          <w:bCs/>
          <w:sz w:val="24"/>
          <w:szCs w:val="24"/>
        </w:rPr>
        <w:t>юношей,  в</w:t>
      </w:r>
      <w:proofErr w:type="gramEnd"/>
      <w:r w:rsidRPr="00C7434E">
        <w:rPr>
          <w:rFonts w:ascii="Times New Roman" w:hAnsi="Times New Roman"/>
          <w:bCs/>
          <w:sz w:val="24"/>
          <w:szCs w:val="24"/>
        </w:rPr>
        <w:t xml:space="preserve"> случае их участия в соревнованиях более старшей возрастной категории – заявление тренера о технической готовности спортсмена и заверенные нотариально или написанные в присутствии Главного судьи/Главного секретаря соревнований заявления от родителей об их согласии;</w:t>
      </w:r>
    </w:p>
    <w:p w:rsidR="005076AA" w:rsidRPr="0021162E" w:rsidRDefault="005076AA" w:rsidP="005076AA">
      <w:pPr>
        <w:numPr>
          <w:ilvl w:val="0"/>
          <w:numId w:val="15"/>
        </w:numPr>
      </w:pPr>
      <w:r w:rsidRPr="0021162E">
        <w:t>действующий страховой полис;</w:t>
      </w:r>
    </w:p>
    <w:p w:rsidR="001856A3" w:rsidRDefault="001856A3" w:rsidP="00C7434E">
      <w:pPr>
        <w:tabs>
          <w:tab w:val="left" w:pos="3402"/>
          <w:tab w:val="left" w:pos="5670"/>
        </w:tabs>
        <w:ind w:firstLine="567"/>
        <w:jc w:val="both"/>
      </w:pPr>
    </w:p>
    <w:p w:rsidR="00BB18E6" w:rsidRPr="00BB18E6" w:rsidRDefault="001856A3" w:rsidP="00E75C96">
      <w:pPr>
        <w:tabs>
          <w:tab w:val="left" w:pos="3402"/>
          <w:tab w:val="left" w:pos="5670"/>
        </w:tabs>
        <w:jc w:val="both"/>
        <w:rPr>
          <w:color w:val="0000FF"/>
        </w:rPr>
      </w:pPr>
      <w:r>
        <w:t xml:space="preserve">         </w:t>
      </w:r>
    </w:p>
    <w:p w:rsidR="001856A3" w:rsidRDefault="001856A3" w:rsidP="00C7434E">
      <w:pPr>
        <w:tabs>
          <w:tab w:val="left" w:pos="3402"/>
          <w:tab w:val="left" w:pos="5670"/>
        </w:tabs>
        <w:ind w:firstLine="567"/>
        <w:jc w:val="both"/>
      </w:pPr>
    </w:p>
    <w:p w:rsidR="00C7434E" w:rsidRDefault="00C7434E" w:rsidP="00C7434E">
      <w:pPr>
        <w:tabs>
          <w:tab w:val="left" w:pos="3402"/>
          <w:tab w:val="left" w:pos="5670"/>
        </w:tabs>
        <w:ind w:firstLine="567"/>
        <w:jc w:val="both"/>
      </w:pPr>
      <w:r>
        <w:lastRenderedPageBreak/>
        <w:t>Ветеринарному врачу соревнований при въезде на территорию проведения соревнований</w:t>
      </w:r>
      <w:r w:rsidRPr="00C7434E">
        <w:t xml:space="preserve"> </w:t>
      </w:r>
      <w:r>
        <w:t>предоставляется ветеринарное свидетельство (сертификат)</w:t>
      </w:r>
    </w:p>
    <w:p w:rsidR="00C7434E" w:rsidRDefault="00C7434E" w:rsidP="00C7434E">
      <w:pPr>
        <w:tabs>
          <w:tab w:val="left" w:pos="3402"/>
          <w:tab w:val="left" w:pos="5670"/>
        </w:tabs>
        <w:ind w:firstLine="567"/>
        <w:jc w:val="both"/>
      </w:pPr>
    </w:p>
    <w:p w:rsidR="0021162E" w:rsidRPr="004F3D46" w:rsidRDefault="0021162E" w:rsidP="0021162E">
      <w:pPr>
        <w:pStyle w:val="2"/>
        <w:ind w:firstLine="0"/>
        <w:rPr>
          <w:rFonts w:ascii="Times New Roman" w:hAnsi="Times New Roman"/>
          <w:b/>
          <w:i/>
          <w:sz w:val="24"/>
          <w:szCs w:val="24"/>
        </w:rPr>
      </w:pPr>
      <w:r w:rsidRPr="008A6BF9">
        <w:rPr>
          <w:rFonts w:ascii="Times New Roman" w:hAnsi="Times New Roman"/>
          <w:b/>
          <w:i/>
          <w:sz w:val="24"/>
          <w:szCs w:val="24"/>
        </w:rPr>
        <w:t xml:space="preserve">Всадники, не достигшие </w:t>
      </w:r>
      <w:r>
        <w:rPr>
          <w:rFonts w:ascii="Times New Roman" w:hAnsi="Times New Roman"/>
          <w:b/>
          <w:i/>
          <w:sz w:val="24"/>
          <w:szCs w:val="24"/>
        </w:rPr>
        <w:t xml:space="preserve">до </w:t>
      </w:r>
      <w:r w:rsidRPr="008A6BF9">
        <w:rPr>
          <w:rFonts w:ascii="Times New Roman" w:hAnsi="Times New Roman"/>
          <w:b/>
          <w:i/>
          <w:sz w:val="24"/>
          <w:szCs w:val="24"/>
        </w:rPr>
        <w:t>16</w:t>
      </w:r>
      <w:r>
        <w:rPr>
          <w:rFonts w:ascii="Times New Roman" w:hAnsi="Times New Roman"/>
          <w:b/>
          <w:i/>
          <w:sz w:val="24"/>
          <w:szCs w:val="24"/>
        </w:rPr>
        <w:t xml:space="preserve"> лет</w:t>
      </w:r>
      <w:r w:rsidRPr="008A6BF9">
        <w:rPr>
          <w:rFonts w:ascii="Times New Roman" w:hAnsi="Times New Roman"/>
          <w:b/>
          <w:i/>
          <w:sz w:val="24"/>
          <w:szCs w:val="24"/>
        </w:rPr>
        <w:t xml:space="preserve">, не могут принимать участие в соревнованиях на лошадях, моложе 6-ти лет. </w:t>
      </w:r>
    </w:p>
    <w:p w:rsidR="00E75C96" w:rsidRPr="004F3D46" w:rsidRDefault="00E75C96" w:rsidP="0021162E">
      <w:pPr>
        <w:pStyle w:val="2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E75C96" w:rsidRPr="004F3D46" w:rsidRDefault="00E75C96" w:rsidP="0021162E">
      <w:pPr>
        <w:pStyle w:val="2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7F6E8F" w:rsidRPr="00F447A3" w:rsidRDefault="007F6E8F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ВЕТЕРИНАРН</w:t>
      </w:r>
      <w:r w:rsidR="0021162E">
        <w:rPr>
          <w:b/>
          <w:bCs/>
          <w:sz w:val="28"/>
          <w:szCs w:val="28"/>
        </w:rPr>
        <w:t>ЫЕ АСПЕКТЫ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DE7192" w:rsidRPr="00CD3301" w:rsidTr="00CD3301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192" w:rsidRPr="004F3D46" w:rsidRDefault="0021162E" w:rsidP="00CD3301">
            <w:pPr>
              <w:pStyle w:val="2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301">
              <w:rPr>
                <w:rFonts w:ascii="Times New Roman" w:hAnsi="Times New Roman"/>
                <w:sz w:val="24"/>
                <w:szCs w:val="24"/>
              </w:rPr>
              <w:t>Состояние здоровья лошадей должно быть 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</w:t>
            </w:r>
          </w:p>
          <w:p w:rsidR="00E75C96" w:rsidRPr="00E75C96" w:rsidRDefault="00E75C96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Ветеринарный врач: </w:t>
            </w:r>
            <w:r w:rsidR="00A256BC">
              <w:rPr>
                <w:rFonts w:ascii="Times New Roman" w:hAnsi="Times New Roman"/>
                <w:sz w:val="24"/>
                <w:szCs w:val="24"/>
              </w:rPr>
              <w:t>Терехова Елена Александровна</w:t>
            </w:r>
          </w:p>
          <w:p w:rsidR="00DE7192" w:rsidRPr="00CD3301" w:rsidRDefault="00DE7192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F6E8F" w:rsidRPr="00F447A3" w:rsidRDefault="007F6E8F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ЖЕРЕБЪЕВКА УЧАСТНИКОВ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F6E8F" w:rsidRPr="00CD3301" w:rsidTr="00CD3301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C96" w:rsidRDefault="00E75C96" w:rsidP="00E75C96">
            <w:pPr>
              <w:pStyle w:val="2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Жеребьевка участников для первого дня соревнований проводится по окончании работы мандатной комиссии.</w:t>
            </w:r>
          </w:p>
          <w:p w:rsidR="007F6E8F" w:rsidRPr="00CD3301" w:rsidRDefault="00E75C96" w:rsidP="00E75C96">
            <w:pPr>
              <w:pStyle w:val="2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старта участников в последующие дни соревнований оговаривается на техническом совещании.</w:t>
            </w:r>
          </w:p>
        </w:tc>
      </w:tr>
    </w:tbl>
    <w:p w:rsidR="007C2B8B" w:rsidRDefault="00F447A3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СОРЕВНОВАНИЙ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4"/>
        <w:gridCol w:w="1248"/>
        <w:gridCol w:w="3981"/>
        <w:gridCol w:w="3971"/>
      </w:tblGrid>
      <w:tr w:rsidR="0021162E" w:rsidRPr="008A6BF9" w:rsidTr="00CD3301">
        <w:tc>
          <w:tcPr>
            <w:tcW w:w="1008" w:type="dxa"/>
            <w:shd w:val="clear" w:color="auto" w:fill="auto"/>
          </w:tcPr>
          <w:p w:rsidR="0021162E" w:rsidRPr="004F3D46" w:rsidRDefault="00A256BC" w:rsidP="00082684">
            <w:r>
              <w:t>11</w:t>
            </w:r>
            <w:r w:rsidR="00E75C96" w:rsidRPr="004F3D46">
              <w:t>.05.</w:t>
            </w:r>
            <w:r w:rsidR="0021162E" w:rsidRPr="004F3D46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1162E" w:rsidRPr="004F3D46" w:rsidRDefault="00E75C96" w:rsidP="00082684">
            <w:r w:rsidRPr="004F3D46">
              <w:t>18:00</w:t>
            </w:r>
          </w:p>
        </w:tc>
        <w:tc>
          <w:tcPr>
            <w:tcW w:w="8100" w:type="dxa"/>
            <w:gridSpan w:val="2"/>
            <w:shd w:val="clear" w:color="auto" w:fill="auto"/>
          </w:tcPr>
          <w:p w:rsidR="0021162E" w:rsidRPr="00CD3301" w:rsidRDefault="0021162E" w:rsidP="008F2CA6">
            <w:pPr>
              <w:rPr>
                <w:b/>
                <w:i/>
              </w:rPr>
            </w:pPr>
            <w:r w:rsidRPr="00CD3301">
              <w:rPr>
                <w:b/>
                <w:i/>
              </w:rPr>
              <w:t>Мандатная комиссия</w:t>
            </w:r>
          </w:p>
        </w:tc>
      </w:tr>
      <w:tr w:rsidR="0021162E" w:rsidRPr="008A6BF9" w:rsidTr="00CD3301">
        <w:tc>
          <w:tcPr>
            <w:tcW w:w="1008" w:type="dxa"/>
            <w:shd w:val="clear" w:color="auto" w:fill="auto"/>
          </w:tcPr>
          <w:p w:rsidR="0021162E" w:rsidRPr="004F3D46" w:rsidRDefault="0021162E" w:rsidP="008F2CA6"/>
        </w:tc>
        <w:tc>
          <w:tcPr>
            <w:tcW w:w="1260" w:type="dxa"/>
            <w:shd w:val="clear" w:color="auto" w:fill="auto"/>
          </w:tcPr>
          <w:p w:rsidR="0021162E" w:rsidRPr="004F3D46" w:rsidRDefault="0021162E" w:rsidP="008F2CA6">
            <w:pPr>
              <w:rPr>
                <w:b/>
                <w:i/>
              </w:rPr>
            </w:pPr>
          </w:p>
        </w:tc>
        <w:tc>
          <w:tcPr>
            <w:tcW w:w="8100" w:type="dxa"/>
            <w:gridSpan w:val="2"/>
            <w:shd w:val="clear" w:color="auto" w:fill="auto"/>
          </w:tcPr>
          <w:p w:rsidR="0021162E" w:rsidRPr="00CD3301" w:rsidRDefault="00E75C96" w:rsidP="008F2CA6">
            <w:pPr>
              <w:rPr>
                <w:b/>
                <w:i/>
              </w:rPr>
            </w:pPr>
            <w:r w:rsidRPr="00CD3301">
              <w:rPr>
                <w:b/>
                <w:i/>
              </w:rPr>
              <w:t>Совещание судей и представителей команд</w:t>
            </w:r>
          </w:p>
        </w:tc>
      </w:tr>
      <w:tr w:rsidR="0021162E" w:rsidRPr="008A6BF9" w:rsidTr="00CD3301">
        <w:tc>
          <w:tcPr>
            <w:tcW w:w="1008" w:type="dxa"/>
            <w:shd w:val="clear" w:color="auto" w:fill="auto"/>
          </w:tcPr>
          <w:p w:rsidR="0021162E" w:rsidRPr="008A6BF9" w:rsidRDefault="0021162E" w:rsidP="008F2CA6"/>
        </w:tc>
        <w:tc>
          <w:tcPr>
            <w:tcW w:w="1260" w:type="dxa"/>
            <w:shd w:val="clear" w:color="auto" w:fill="auto"/>
          </w:tcPr>
          <w:p w:rsidR="0021162E" w:rsidRPr="00CD3301" w:rsidRDefault="0021162E" w:rsidP="008F2CA6">
            <w:pPr>
              <w:rPr>
                <w:b/>
                <w:i/>
              </w:rPr>
            </w:pPr>
          </w:p>
        </w:tc>
        <w:tc>
          <w:tcPr>
            <w:tcW w:w="8100" w:type="dxa"/>
            <w:gridSpan w:val="2"/>
            <w:shd w:val="clear" w:color="auto" w:fill="auto"/>
          </w:tcPr>
          <w:p w:rsidR="0021162E" w:rsidRPr="00CD3301" w:rsidRDefault="00662970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Жеребьевка</w:t>
            </w:r>
          </w:p>
        </w:tc>
      </w:tr>
      <w:tr w:rsidR="0021162E" w:rsidRPr="008A6BF9" w:rsidTr="00CD3301">
        <w:tc>
          <w:tcPr>
            <w:tcW w:w="1008" w:type="dxa"/>
            <w:shd w:val="clear" w:color="auto" w:fill="auto"/>
          </w:tcPr>
          <w:p w:rsidR="00893ED3" w:rsidRDefault="00EB2897" w:rsidP="008F2CA6">
            <w:r>
              <w:t>12</w:t>
            </w:r>
            <w:r w:rsidR="00E75C96">
              <w:t>.05</w:t>
            </w:r>
          </w:p>
          <w:p w:rsidR="00893ED3" w:rsidRPr="00893ED3" w:rsidRDefault="00893ED3" w:rsidP="00893ED3"/>
          <w:p w:rsidR="00893ED3" w:rsidRPr="00893ED3" w:rsidRDefault="00893ED3" w:rsidP="00893ED3"/>
          <w:p w:rsidR="00893ED3" w:rsidRDefault="00893ED3" w:rsidP="00893ED3"/>
          <w:p w:rsidR="00893ED3" w:rsidRPr="00893ED3" w:rsidRDefault="00893ED3" w:rsidP="00893ED3"/>
          <w:p w:rsidR="00E3627C" w:rsidRDefault="00E3627C" w:rsidP="00893ED3"/>
          <w:p w:rsidR="0021162E" w:rsidRPr="00893ED3" w:rsidRDefault="00EB2897" w:rsidP="00893ED3">
            <w:r>
              <w:t>13</w:t>
            </w:r>
            <w:r w:rsidR="00893ED3">
              <w:t>.05.</w:t>
            </w:r>
          </w:p>
        </w:tc>
        <w:tc>
          <w:tcPr>
            <w:tcW w:w="1260" w:type="dxa"/>
            <w:shd w:val="clear" w:color="auto" w:fill="auto"/>
          </w:tcPr>
          <w:p w:rsidR="00893ED3" w:rsidRPr="004F3D46" w:rsidRDefault="00E75C96" w:rsidP="008F2CA6">
            <w:r w:rsidRPr="004F3D46">
              <w:t>10:00</w:t>
            </w:r>
          </w:p>
          <w:p w:rsidR="00893ED3" w:rsidRPr="00893ED3" w:rsidRDefault="00893ED3" w:rsidP="00893ED3"/>
          <w:p w:rsidR="00893ED3" w:rsidRPr="00893ED3" w:rsidRDefault="00893ED3" w:rsidP="00893ED3"/>
          <w:p w:rsidR="00893ED3" w:rsidRDefault="00893ED3" w:rsidP="00893ED3"/>
          <w:p w:rsidR="0021162E" w:rsidRDefault="0021162E" w:rsidP="00893ED3"/>
          <w:p w:rsidR="00E3627C" w:rsidRDefault="00E3627C" w:rsidP="00893ED3"/>
          <w:p w:rsidR="00F42A81" w:rsidRDefault="00F42A81" w:rsidP="00893ED3">
            <w:r>
              <w:t xml:space="preserve">10:00            </w:t>
            </w:r>
          </w:p>
          <w:p w:rsidR="00893ED3" w:rsidRPr="00893ED3" w:rsidRDefault="00893ED3" w:rsidP="00893ED3">
            <w:r>
              <w:t>11:00</w:t>
            </w:r>
          </w:p>
        </w:tc>
        <w:tc>
          <w:tcPr>
            <w:tcW w:w="8100" w:type="dxa"/>
            <w:gridSpan w:val="2"/>
            <w:shd w:val="clear" w:color="auto" w:fill="auto"/>
          </w:tcPr>
          <w:p w:rsidR="0021162E" w:rsidRDefault="00E3627C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Конкур №1 до 115см (взрослые)</w:t>
            </w:r>
          </w:p>
          <w:p w:rsidR="00E75C96" w:rsidRDefault="00E75C96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Конкур №2 до </w:t>
            </w:r>
            <w:r w:rsidR="00710745">
              <w:rPr>
                <w:b/>
                <w:i/>
              </w:rPr>
              <w:t>105</w:t>
            </w:r>
            <w:r w:rsidR="00E3627C">
              <w:rPr>
                <w:b/>
                <w:i/>
              </w:rPr>
              <w:t xml:space="preserve">см (юноши) </w:t>
            </w:r>
          </w:p>
          <w:p w:rsidR="00893ED3" w:rsidRDefault="00E3627C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Конкур№3 до 80 см (дети) </w:t>
            </w:r>
          </w:p>
          <w:p w:rsidR="00893ED3" w:rsidRDefault="00893ED3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Конкур №4 до80</w:t>
            </w:r>
            <w:r w:rsidR="00E3627C">
              <w:rPr>
                <w:b/>
                <w:i/>
              </w:rPr>
              <w:t xml:space="preserve"> см (молодые лошади 4-5 лет) </w:t>
            </w:r>
          </w:p>
          <w:p w:rsidR="00F42A81" w:rsidRDefault="00911305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Конкур №5 до 100см (открытый класс</w:t>
            </w:r>
            <w:r w:rsidR="00E3627C">
              <w:rPr>
                <w:b/>
                <w:i/>
              </w:rPr>
              <w:t xml:space="preserve">, памяти В. </w:t>
            </w:r>
            <w:proofErr w:type="spellStart"/>
            <w:r w:rsidR="00E3627C">
              <w:rPr>
                <w:b/>
                <w:i/>
              </w:rPr>
              <w:t>Бозюры</w:t>
            </w:r>
            <w:proofErr w:type="spellEnd"/>
            <w:r w:rsidR="00E3627C">
              <w:rPr>
                <w:b/>
                <w:i/>
              </w:rPr>
              <w:t>))</w:t>
            </w:r>
          </w:p>
          <w:p w:rsidR="00E3627C" w:rsidRDefault="00E3627C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Конкур №6 до 100см (любители)</w:t>
            </w:r>
          </w:p>
          <w:p w:rsidR="00893ED3" w:rsidRDefault="00893ED3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Парад открытия соревнований</w:t>
            </w:r>
          </w:p>
          <w:p w:rsidR="00893ED3" w:rsidRDefault="00E3627C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Конкур №7 до 120см (взрослые) </w:t>
            </w:r>
            <w:r w:rsidR="006F704A">
              <w:rPr>
                <w:b/>
                <w:i/>
              </w:rPr>
              <w:t xml:space="preserve"> </w:t>
            </w:r>
          </w:p>
          <w:p w:rsidR="00893ED3" w:rsidRDefault="00E3627C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Конкур №8 до 110см (юноши)</w:t>
            </w:r>
            <w:r w:rsidR="00EB2897">
              <w:rPr>
                <w:b/>
                <w:i/>
              </w:rPr>
              <w:t xml:space="preserve"> </w:t>
            </w:r>
          </w:p>
          <w:p w:rsidR="00893ED3" w:rsidRDefault="00E3627C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Конкур №9</w:t>
            </w:r>
            <w:r w:rsidR="00893ED3">
              <w:rPr>
                <w:b/>
                <w:i/>
              </w:rPr>
              <w:t xml:space="preserve"> до 100см (мол.</w:t>
            </w:r>
            <w:r w:rsidR="0066297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лошади)</w:t>
            </w:r>
          </w:p>
          <w:p w:rsidR="00893ED3" w:rsidRDefault="00E3627C" w:rsidP="008F2CA6">
            <w:pPr>
              <w:rPr>
                <w:b/>
                <w:i/>
              </w:rPr>
            </w:pPr>
            <w:r>
              <w:rPr>
                <w:b/>
                <w:i/>
              </w:rPr>
              <w:t>Конкур№10 до 100см (дети)</w:t>
            </w:r>
            <w:bookmarkStart w:id="0" w:name="_GoBack"/>
            <w:bookmarkEnd w:id="0"/>
            <w:r w:rsidR="006F704A">
              <w:rPr>
                <w:b/>
                <w:i/>
              </w:rPr>
              <w:t xml:space="preserve"> </w:t>
            </w:r>
          </w:p>
          <w:p w:rsidR="00893ED3" w:rsidRPr="00CD3301" w:rsidRDefault="00893ED3" w:rsidP="008F2CA6">
            <w:pPr>
              <w:rPr>
                <w:b/>
                <w:i/>
              </w:rPr>
            </w:pPr>
          </w:p>
        </w:tc>
      </w:tr>
      <w:tr w:rsidR="00082684" w:rsidRPr="008A6BF9" w:rsidTr="00CD3301">
        <w:tc>
          <w:tcPr>
            <w:tcW w:w="1008" w:type="dxa"/>
            <w:shd w:val="clear" w:color="auto" w:fill="auto"/>
          </w:tcPr>
          <w:p w:rsidR="00082684" w:rsidRPr="008A6BF9" w:rsidRDefault="00082684" w:rsidP="008F2CA6"/>
        </w:tc>
        <w:tc>
          <w:tcPr>
            <w:tcW w:w="1260" w:type="dxa"/>
            <w:shd w:val="clear" w:color="auto" w:fill="auto"/>
          </w:tcPr>
          <w:p w:rsidR="00082684" w:rsidRPr="00CD3301" w:rsidRDefault="00082684" w:rsidP="008F2CA6">
            <w:pPr>
              <w:rPr>
                <w:b/>
                <w:i/>
              </w:rPr>
            </w:pPr>
          </w:p>
        </w:tc>
        <w:tc>
          <w:tcPr>
            <w:tcW w:w="4050" w:type="dxa"/>
            <w:shd w:val="clear" w:color="auto" w:fill="auto"/>
          </w:tcPr>
          <w:p w:rsidR="00082684" w:rsidRPr="00CD3301" w:rsidRDefault="00082684" w:rsidP="00082684">
            <w:pPr>
              <w:rPr>
                <w:b/>
                <w:i/>
              </w:rPr>
            </w:pPr>
          </w:p>
        </w:tc>
        <w:tc>
          <w:tcPr>
            <w:tcW w:w="4050" w:type="dxa"/>
            <w:shd w:val="clear" w:color="auto" w:fill="auto"/>
          </w:tcPr>
          <w:p w:rsidR="00082684" w:rsidRPr="00CD3301" w:rsidRDefault="00082684" w:rsidP="00082684">
            <w:pPr>
              <w:rPr>
                <w:b/>
                <w:i/>
              </w:rPr>
            </w:pPr>
          </w:p>
        </w:tc>
      </w:tr>
    </w:tbl>
    <w:p w:rsidR="007F6E8F" w:rsidRPr="00F447A3" w:rsidRDefault="007F6E8F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ОПРЕДЕЛЕНИЕ ПОБЕДИТЕЛЕЙ И ПРИЗЕРОВ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F6E8F" w:rsidRPr="00CD3301" w:rsidTr="00CD3301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8F" w:rsidRPr="00CD3301" w:rsidRDefault="007F6E8F" w:rsidP="00CD3301">
            <w:pPr>
              <w:pStyle w:val="2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F6E8F" w:rsidRPr="008A6BF9" w:rsidRDefault="00D668C5" w:rsidP="006D1596">
      <w:pPr>
        <w:pStyle w:val="2"/>
        <w:ind w:firstLine="567"/>
        <w:rPr>
          <w:rFonts w:ascii="Times New Roman" w:hAnsi="Times New Roman"/>
          <w:bCs/>
          <w:sz w:val="24"/>
          <w:szCs w:val="24"/>
        </w:rPr>
      </w:pPr>
      <w:r w:rsidRPr="008A6BF9">
        <w:rPr>
          <w:rFonts w:ascii="Times New Roman" w:hAnsi="Times New Roman"/>
          <w:bCs/>
          <w:sz w:val="24"/>
          <w:szCs w:val="24"/>
        </w:rPr>
        <w:t>Утвержденные протоколы соревнований (технические результаты) и отчет Технического делегата организаторы представляют на бумажных и электронных носителях в ФКСР по окончании соревнова</w:t>
      </w:r>
      <w:r w:rsidR="007B6BE0">
        <w:rPr>
          <w:rFonts w:ascii="Times New Roman" w:hAnsi="Times New Roman"/>
          <w:bCs/>
          <w:sz w:val="24"/>
          <w:szCs w:val="24"/>
        </w:rPr>
        <w:t xml:space="preserve">ний </w:t>
      </w:r>
      <w:r w:rsidR="00DA5512">
        <w:rPr>
          <w:rFonts w:ascii="Times New Roman" w:hAnsi="Times New Roman"/>
          <w:bCs/>
          <w:sz w:val="24"/>
          <w:szCs w:val="24"/>
        </w:rPr>
        <w:t xml:space="preserve">по электронной почте </w:t>
      </w:r>
      <w:hyperlink r:id="rId10" w:history="1">
        <w:r w:rsidR="00DA5512" w:rsidRPr="008972E2">
          <w:rPr>
            <w:rStyle w:val="ab"/>
            <w:bCs/>
            <w:lang w:val="en-US"/>
          </w:rPr>
          <w:t>info</w:t>
        </w:r>
        <w:r w:rsidR="00DA5512" w:rsidRPr="008972E2">
          <w:rPr>
            <w:rStyle w:val="ab"/>
            <w:bCs/>
          </w:rPr>
          <w:t>@</w:t>
        </w:r>
        <w:proofErr w:type="spellStart"/>
        <w:r w:rsidR="00DA5512" w:rsidRPr="008972E2">
          <w:rPr>
            <w:rStyle w:val="ab"/>
            <w:bCs/>
            <w:lang w:val="en-US"/>
          </w:rPr>
          <w:t>fksr</w:t>
        </w:r>
        <w:proofErr w:type="spellEnd"/>
        <w:r w:rsidR="00DA5512" w:rsidRPr="008972E2">
          <w:rPr>
            <w:rStyle w:val="ab"/>
            <w:bCs/>
          </w:rPr>
          <w:t>.</w:t>
        </w:r>
        <w:proofErr w:type="spellStart"/>
        <w:r w:rsidR="00DA5512" w:rsidRPr="008972E2">
          <w:rPr>
            <w:rStyle w:val="ab"/>
            <w:bCs/>
            <w:lang w:val="en-US"/>
          </w:rPr>
          <w:t>ru</w:t>
        </w:r>
        <w:proofErr w:type="spellEnd"/>
      </w:hyperlink>
      <w:r w:rsidR="00DA5512" w:rsidRPr="00DA5512">
        <w:rPr>
          <w:rFonts w:ascii="Times New Roman" w:hAnsi="Times New Roman"/>
          <w:bCs/>
          <w:sz w:val="24"/>
          <w:szCs w:val="24"/>
        </w:rPr>
        <w:t xml:space="preserve"> </w:t>
      </w:r>
    </w:p>
    <w:p w:rsidR="007F6E8F" w:rsidRPr="00F447A3" w:rsidRDefault="007F6E8F" w:rsidP="0033107C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НАГРАЖДЕНИЕ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F6E8F" w:rsidRPr="00CD3301" w:rsidTr="00CD3301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04A" w:rsidRPr="00795CD4" w:rsidRDefault="006F704A" w:rsidP="006F704A">
            <w:pPr>
              <w:pStyle w:val="ad"/>
              <w:ind w:left="0" w:firstLine="567"/>
              <w:jc w:val="both"/>
            </w:pPr>
            <w:r w:rsidRPr="00795CD4">
              <w:t xml:space="preserve">В каждом </w:t>
            </w:r>
            <w:r>
              <w:t>зачете</w:t>
            </w:r>
            <w:r w:rsidRPr="00795CD4">
              <w:t xml:space="preserve"> награждаются первые три места.</w:t>
            </w:r>
          </w:p>
          <w:p w:rsidR="006F704A" w:rsidRPr="00706706" w:rsidRDefault="006F704A" w:rsidP="006F704A">
            <w:pPr>
              <w:pStyle w:val="ad"/>
              <w:ind w:left="0" w:firstLine="567"/>
              <w:jc w:val="both"/>
            </w:pPr>
            <w:r w:rsidRPr="00706706">
              <w:t>Победители и призёры в каждом соревновании награждаются медалями и дипломами соответствующих степеней.</w:t>
            </w:r>
          </w:p>
          <w:p w:rsidR="007F6E8F" w:rsidRPr="00CD3301" w:rsidRDefault="006F704A" w:rsidP="006F704A">
            <w:pPr>
              <w:pStyle w:val="2"/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06706">
              <w:t>Награждение проводится в пешем строю по окончании всех соревнований</w:t>
            </w:r>
            <w:r w:rsidRPr="00795CD4">
              <w:t>.</w:t>
            </w:r>
          </w:p>
        </w:tc>
      </w:tr>
    </w:tbl>
    <w:p w:rsidR="00A358D7" w:rsidRDefault="00A358D7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РАЗМЕЩЕНИЕ</w:t>
      </w:r>
    </w:p>
    <w:p w:rsidR="0033107C" w:rsidRDefault="0033107C" w:rsidP="0033107C">
      <w:pPr>
        <w:pStyle w:val="2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8A6BF9">
        <w:rPr>
          <w:rFonts w:ascii="Times New Roman" w:hAnsi="Times New Roman"/>
          <w:b/>
          <w:sz w:val="24"/>
          <w:szCs w:val="24"/>
        </w:rPr>
        <w:lastRenderedPageBreak/>
        <w:t>Участники:</w:t>
      </w:r>
    </w:p>
    <w:p w:rsidR="006F704A" w:rsidRPr="008A6BF9" w:rsidRDefault="006F704A" w:rsidP="006F704A">
      <w:pPr>
        <w:pStyle w:val="2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33107C" w:rsidRPr="00CD3301" w:rsidTr="00CD3301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07C" w:rsidRDefault="006F704A" w:rsidP="00200794">
            <w:pPr>
              <w:pStyle w:val="2"/>
              <w:ind w:left="720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Центр отдыха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Притомье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», располо</w:t>
            </w:r>
            <w:r w:rsidR="004F3D46">
              <w:rPr>
                <w:rFonts w:ascii="Times New Roman" w:hAnsi="Times New Roman"/>
                <w:b/>
                <w:i/>
                <w:sz w:val="24"/>
                <w:szCs w:val="24"/>
              </w:rPr>
              <w:t>жен на втором километре по федер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альной трассе Кемерово – Ленинск-Кузнецкий от ориентира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с.Березово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6F704A" w:rsidRPr="00C5353F" w:rsidRDefault="001241B6" w:rsidP="001241B6">
            <w:pPr>
              <w:pStyle w:val="2"/>
              <w:ind w:left="360" w:firstLine="0"/>
              <w:rPr>
                <w:rFonts w:ascii="Times New Roman" w:hAnsi="Times New Roman"/>
                <w:b/>
                <w:i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="006F704A">
              <w:rPr>
                <w:rFonts w:ascii="Times New Roman" w:hAnsi="Times New Roman"/>
                <w:b/>
                <w:i/>
                <w:sz w:val="24"/>
                <w:szCs w:val="24"/>
              </w:rPr>
              <w:t>Тел./факс: 8(3842) 39-05-31/39-05-34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hyperlink r:id="rId11" w:history="1">
              <w:r w:rsidRPr="005D55F5">
                <w:rPr>
                  <w:rStyle w:val="ab"/>
                  <w:rFonts w:ascii="Times New Roman" w:hAnsi="Times New Roman"/>
                  <w:b/>
                  <w:i/>
                  <w:sz w:val="24"/>
                  <w:szCs w:val="24"/>
                  <w:lang w:val="en-US"/>
                </w:rPr>
                <w:t>reception</w:t>
              </w:r>
              <w:r w:rsidRPr="005D55F5">
                <w:rPr>
                  <w:rStyle w:val="ab"/>
                  <w:rFonts w:ascii="Times New Roman" w:hAnsi="Times New Roman"/>
                  <w:b/>
                  <w:i/>
                  <w:sz w:val="24"/>
                  <w:szCs w:val="24"/>
                </w:rPr>
                <w:t>@</w:t>
              </w:r>
              <w:r w:rsidRPr="005D55F5">
                <w:rPr>
                  <w:rStyle w:val="ab"/>
                  <w:rFonts w:ascii="Times New Roman" w:hAnsi="Times New Roman"/>
                  <w:b/>
                  <w:i/>
                  <w:sz w:val="24"/>
                  <w:szCs w:val="24"/>
                  <w:lang w:val="en-US"/>
                </w:rPr>
                <w:t>pritomye</w:t>
              </w:r>
              <w:r w:rsidRPr="005D55F5">
                <w:rPr>
                  <w:rStyle w:val="ab"/>
                  <w:rFonts w:ascii="Times New Roman" w:hAnsi="Times New Roman"/>
                  <w:b/>
                  <w:i/>
                  <w:sz w:val="24"/>
                  <w:szCs w:val="24"/>
                </w:rPr>
                <w:t>.</w:t>
              </w:r>
              <w:r w:rsidRPr="005D55F5">
                <w:rPr>
                  <w:rStyle w:val="ab"/>
                  <w:rFonts w:ascii="Times New Roman" w:hAnsi="Times New Roman"/>
                  <w:b/>
                  <w:i/>
                  <w:sz w:val="24"/>
                  <w:szCs w:val="24"/>
                  <w:lang w:val="en-US"/>
                </w:rPr>
                <w:t>ru</w:t>
              </w:r>
            </w:hyperlink>
            <w:r w:rsidR="00200794">
              <w:t xml:space="preserve">, </w:t>
            </w:r>
            <w:hyperlink r:id="rId12" w:tgtFrame="_blank" w:history="1">
              <w:r w:rsidR="00200794" w:rsidRPr="00C5353F">
                <w:rPr>
                  <w:rStyle w:val="ab"/>
                  <w:rFonts w:ascii="Times New Roman" w:hAnsi="Times New Roman"/>
                  <w:b/>
                  <w:i/>
                  <w:color w:val="4F81BD" w:themeColor="accent1"/>
                  <w:sz w:val="24"/>
                  <w:szCs w:val="24"/>
                  <w:shd w:val="clear" w:color="auto" w:fill="FFFFFF"/>
                </w:rPr>
                <w:t>www.pritomye.ru</w:t>
              </w:r>
            </w:hyperlink>
            <w:r w:rsidR="00C5353F" w:rsidRPr="00C5353F">
              <w:rPr>
                <w:rFonts w:ascii="Times New Roman" w:hAnsi="Times New Roman"/>
                <w:b/>
                <w:i/>
                <w:color w:val="4F81BD" w:themeColor="accent1"/>
                <w:sz w:val="24"/>
                <w:szCs w:val="24"/>
              </w:rPr>
              <w:t xml:space="preserve">, </w:t>
            </w:r>
            <w:hyperlink r:id="rId13" w:tgtFrame="_blank" w:history="1">
              <w:r w:rsidR="00C5353F" w:rsidRPr="00C5353F">
                <w:rPr>
                  <w:rStyle w:val="ab"/>
                  <w:rFonts w:ascii="Times New Roman" w:hAnsi="Times New Roman"/>
                  <w:b/>
                  <w:i/>
                  <w:color w:val="4F81BD" w:themeColor="accent1"/>
                  <w:sz w:val="24"/>
                  <w:szCs w:val="24"/>
                  <w:shd w:val="clear" w:color="auto" w:fill="FFFFFF"/>
                </w:rPr>
                <w:t>www.vk.com/pritomie</w:t>
              </w:r>
            </w:hyperlink>
            <w:r w:rsidR="00C5353F" w:rsidRPr="00C5353F">
              <w:rPr>
                <w:rFonts w:ascii="Times New Roman" w:hAnsi="Times New Roman"/>
                <w:b/>
                <w:i/>
                <w:color w:val="4F81BD" w:themeColor="accent1"/>
                <w:sz w:val="24"/>
                <w:szCs w:val="24"/>
                <w:shd w:val="clear" w:color="auto" w:fill="FFFFFF"/>
              </w:rPr>
              <w:t> </w:t>
            </w:r>
            <w:hyperlink r:id="rId14" w:tgtFrame="_blank" w:history="1">
              <w:r w:rsidR="00C5353F" w:rsidRPr="00C5353F">
                <w:rPr>
                  <w:rStyle w:val="ab"/>
                  <w:rFonts w:ascii="Times New Roman" w:hAnsi="Times New Roman"/>
                  <w:b/>
                  <w:i/>
                  <w:color w:val="4F81BD" w:themeColor="accent1"/>
                  <w:sz w:val="24"/>
                  <w:szCs w:val="24"/>
                  <w:shd w:val="clear" w:color="auto" w:fill="FFFFFF"/>
                </w:rPr>
                <w:t>www.facebook.com/hotelpritomye</w:t>
              </w:r>
            </w:hyperlink>
          </w:p>
          <w:p w:rsidR="004B57D4" w:rsidRPr="00827E8E" w:rsidRDefault="004B57D4" w:rsidP="004B57D4">
            <w:pPr>
              <w:pStyle w:val="af0"/>
              <w:numPr>
                <w:ilvl w:val="0"/>
                <w:numId w:val="27"/>
              </w:numPr>
              <w:spacing w:after="0"/>
              <w:ind w:left="0" w:firstLine="567"/>
              <w:jc w:val="both"/>
              <w:rPr>
                <w:rStyle w:val="af1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1017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Стоимость проживания в номере категории </w:t>
            </w:r>
            <w:r w:rsidRPr="00E47AA0">
              <w:rPr>
                <w:rStyle w:val="af1"/>
                <w:rFonts w:ascii="Times New Roman" w:hAnsi="Times New Roman"/>
                <w:b/>
                <w:sz w:val="24"/>
                <w:szCs w:val="24"/>
              </w:rPr>
              <w:t xml:space="preserve">«Стандарт» </w:t>
            </w:r>
            <w:r w:rsidRPr="004B57D4">
              <w:rPr>
                <w:rStyle w:val="af1"/>
                <w:rFonts w:ascii="Times New Roman" w:hAnsi="Times New Roman"/>
                <w:b/>
                <w:sz w:val="24"/>
                <w:szCs w:val="24"/>
              </w:rPr>
              <w:t>и в домиках у реки</w:t>
            </w:r>
            <w:r w:rsidR="00150FE2">
              <w:rPr>
                <w:rStyle w:val="af1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57D4">
              <w:rPr>
                <w:rStyle w:val="af1"/>
                <w:rFonts w:ascii="Times New Roman" w:hAnsi="Times New Roman"/>
                <w:b/>
                <w:sz w:val="24"/>
                <w:szCs w:val="24"/>
              </w:rPr>
              <w:t>составит</w:t>
            </w:r>
            <w:r w:rsidRPr="0071017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</w:t>
            </w:r>
            <w:r w:rsidRPr="00710171">
              <w:rPr>
                <w:rStyle w:val="af1"/>
                <w:rFonts w:ascii="Times New Roman" w:hAnsi="Times New Roman"/>
                <w:b/>
                <w:sz w:val="24"/>
                <w:szCs w:val="24"/>
              </w:rPr>
              <w:t>1000 руб./</w:t>
            </w:r>
            <w:proofErr w:type="spellStart"/>
            <w:proofErr w:type="gramStart"/>
            <w:r w:rsidRPr="00710171">
              <w:rPr>
                <w:rStyle w:val="af1"/>
                <w:rFonts w:ascii="Times New Roman" w:hAnsi="Times New Roman"/>
                <w:b/>
                <w:sz w:val="24"/>
                <w:szCs w:val="24"/>
              </w:rPr>
              <w:t>сут</w:t>
            </w:r>
            <w:proofErr w:type="spellEnd"/>
            <w:r w:rsidRPr="00710171">
              <w:rPr>
                <w:rStyle w:val="af1"/>
                <w:rFonts w:ascii="Times New Roman" w:hAnsi="Times New Roman"/>
                <w:b/>
                <w:sz w:val="24"/>
                <w:szCs w:val="24"/>
              </w:rPr>
              <w:t>./</w:t>
            </w:r>
            <w:proofErr w:type="gramEnd"/>
            <w:r w:rsidRPr="00710171">
              <w:rPr>
                <w:rStyle w:val="af1"/>
                <w:rFonts w:ascii="Times New Roman" w:hAnsi="Times New Roman"/>
                <w:b/>
                <w:sz w:val="24"/>
                <w:szCs w:val="24"/>
              </w:rPr>
              <w:t>чел.</w:t>
            </w:r>
          </w:p>
          <w:p w:rsidR="00200794" w:rsidRPr="00200794" w:rsidRDefault="00200794" w:rsidP="00200794">
            <w:pPr>
              <w:shd w:val="clear" w:color="auto" w:fill="FFFFFF"/>
              <w:spacing w:line="273" w:lineRule="atLeast"/>
              <w:rPr>
                <w:i/>
                <w:color w:val="000000"/>
              </w:rPr>
            </w:pPr>
            <w:r w:rsidRPr="00200794">
              <w:rPr>
                <w:i/>
                <w:color w:val="000000"/>
              </w:rPr>
              <w:t>300 рублей завтрак, </w:t>
            </w:r>
          </w:p>
          <w:p w:rsidR="00200794" w:rsidRPr="00200794" w:rsidRDefault="00200794" w:rsidP="00200794">
            <w:pPr>
              <w:shd w:val="clear" w:color="auto" w:fill="FFFFFF"/>
              <w:spacing w:line="273" w:lineRule="atLeast"/>
              <w:rPr>
                <w:i/>
                <w:color w:val="000000"/>
              </w:rPr>
            </w:pPr>
            <w:r w:rsidRPr="00200794">
              <w:rPr>
                <w:i/>
                <w:color w:val="000000"/>
              </w:rPr>
              <w:t xml:space="preserve">либо комплексное трехразовое питание (завтрак/обед/ужин) 600 </w:t>
            </w:r>
            <w:proofErr w:type="spellStart"/>
            <w:r w:rsidRPr="00200794">
              <w:rPr>
                <w:i/>
                <w:color w:val="000000"/>
              </w:rPr>
              <w:t>руб</w:t>
            </w:r>
            <w:proofErr w:type="spellEnd"/>
            <w:r w:rsidRPr="00200794">
              <w:rPr>
                <w:i/>
                <w:color w:val="000000"/>
              </w:rPr>
              <w:t>/чел</w:t>
            </w:r>
          </w:p>
          <w:p w:rsidR="00173873" w:rsidRPr="00C5353F" w:rsidRDefault="00173873" w:rsidP="004B57D4">
            <w:pPr>
              <w:pStyle w:val="2"/>
              <w:ind w:left="720" w:firstLine="0"/>
              <w:rPr>
                <w:rFonts w:ascii="Times New Roman" w:hAnsi="Times New Roman"/>
                <w:b/>
                <w:i/>
                <w:color w:val="548DD4" w:themeColor="text2" w:themeTint="99"/>
                <w:sz w:val="24"/>
                <w:szCs w:val="24"/>
              </w:rPr>
            </w:pPr>
          </w:p>
          <w:p w:rsidR="001241B6" w:rsidRPr="00173873" w:rsidRDefault="001241B6" w:rsidP="00173873">
            <w:pPr>
              <w:pStyle w:val="2"/>
              <w:ind w:left="720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3107C" w:rsidRDefault="0033107C" w:rsidP="0033107C">
      <w:pPr>
        <w:pStyle w:val="2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8A6BF9">
        <w:rPr>
          <w:rFonts w:ascii="Times New Roman" w:hAnsi="Times New Roman"/>
          <w:b/>
          <w:bCs/>
          <w:sz w:val="24"/>
          <w:szCs w:val="24"/>
        </w:rPr>
        <w:t>Лошади</w:t>
      </w:r>
    </w:p>
    <w:p w:rsidR="00173873" w:rsidRDefault="0033107C" w:rsidP="0033107C">
      <w:pPr>
        <w:ind w:firstLine="851"/>
        <w:jc w:val="both"/>
      </w:pPr>
      <w:r w:rsidRPr="001241B6">
        <w:t xml:space="preserve">Денники предоставляются с </w:t>
      </w:r>
      <w:r w:rsidR="00EB2897">
        <w:t>11.05.2017</w:t>
      </w:r>
      <w:r w:rsidRPr="001241B6">
        <w:t xml:space="preserve"> по </w:t>
      </w:r>
      <w:r w:rsidR="00EB2897">
        <w:t>13</w:t>
      </w:r>
      <w:r w:rsidR="001241B6" w:rsidRPr="001241B6">
        <w:t>.05</w:t>
      </w:r>
      <w:r w:rsidRPr="001241B6">
        <w:t>.</w:t>
      </w:r>
      <w:r w:rsidR="00EB2897">
        <w:t>2017</w:t>
      </w:r>
      <w:r w:rsidR="001241B6">
        <w:t xml:space="preserve">, </w:t>
      </w:r>
      <w:r w:rsidR="00173873">
        <w:t>л</w:t>
      </w:r>
      <w:r w:rsidR="00173873" w:rsidRPr="00367632">
        <w:t xml:space="preserve">ошади размещаются в </w:t>
      </w:r>
      <w:r w:rsidR="00173873" w:rsidRPr="008C638C">
        <w:rPr>
          <w:b/>
        </w:rPr>
        <w:t>летних денниках</w:t>
      </w:r>
      <w:r w:rsidR="00173873">
        <w:t xml:space="preserve"> с опилочной подстилкой. Фураж предоставляется отдельно.</w:t>
      </w:r>
    </w:p>
    <w:p w:rsidR="0033107C" w:rsidRPr="001241B6" w:rsidRDefault="00EB2897" w:rsidP="0033107C">
      <w:pPr>
        <w:ind w:firstLine="851"/>
        <w:jc w:val="both"/>
      </w:pPr>
      <w:r>
        <w:t>Стоимость постоя: 5</w:t>
      </w:r>
      <w:r w:rsidR="00173873">
        <w:t>00 руб.</w:t>
      </w:r>
    </w:p>
    <w:p w:rsidR="00DB2491" w:rsidRDefault="00DB2491" w:rsidP="00DB2491">
      <w:pPr>
        <w:pStyle w:val="2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21162E" w:rsidRPr="0033107C" w:rsidRDefault="0021162E" w:rsidP="0033107C">
      <w:pPr>
        <w:pStyle w:val="2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33107C">
        <w:rPr>
          <w:rFonts w:ascii="Times New Roman" w:hAnsi="Times New Roman"/>
          <w:b/>
          <w:bCs/>
          <w:sz w:val="24"/>
          <w:szCs w:val="24"/>
        </w:rPr>
        <w:t>Приезд:</w:t>
      </w:r>
    </w:p>
    <w:p w:rsidR="0021162E" w:rsidRPr="0033107C" w:rsidRDefault="0021162E" w:rsidP="0033107C">
      <w:pPr>
        <w:jc w:val="both"/>
      </w:pPr>
      <w:r w:rsidRPr="0033107C">
        <w:t>Время и дата приезда всадников, прибытия лошадей должны быть поданы в Оргкомитет заранее.</w:t>
      </w:r>
    </w:p>
    <w:p w:rsidR="00741B26" w:rsidRPr="00F447A3" w:rsidRDefault="00C954DE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ОБЕСПЕЧЕНИЕ БЕЗОПАСНОСТИ УЧАСТНИКОВ СОРЕВНОВАНИЙ</w:t>
      </w:r>
    </w:p>
    <w:p w:rsidR="00C954DE" w:rsidRDefault="00C954DE" w:rsidP="00A358D7">
      <w:pPr>
        <w:pStyle w:val="2"/>
        <w:ind w:firstLine="0"/>
        <w:rPr>
          <w:rFonts w:ascii="Times New Roman" w:hAnsi="Times New Roman"/>
          <w:sz w:val="24"/>
          <w:szCs w:val="24"/>
        </w:rPr>
      </w:pPr>
      <w:r w:rsidRPr="00C954DE">
        <w:rPr>
          <w:rFonts w:ascii="Times New Roman" w:hAnsi="Times New Roman"/>
          <w:sz w:val="24"/>
          <w:szCs w:val="24"/>
        </w:rPr>
        <w:t xml:space="preserve">Спортивные соревнования проводятся на базе КСК </w:t>
      </w:r>
      <w:r>
        <w:rPr>
          <w:rFonts w:ascii="Times New Roman" w:hAnsi="Times New Roman"/>
          <w:sz w:val="24"/>
          <w:szCs w:val="24"/>
        </w:rPr>
        <w:t xml:space="preserve">«Кузбасс» по адресу: Кемеровская область, Кемеровский район, </w:t>
      </w:r>
      <w:proofErr w:type="spellStart"/>
      <w:r>
        <w:rPr>
          <w:rFonts w:ascii="Times New Roman" w:hAnsi="Times New Roman"/>
          <w:sz w:val="24"/>
          <w:szCs w:val="24"/>
        </w:rPr>
        <w:t>С.Березово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з/к «Звероферма», принятой к эксплуатации комиссией при наличии акта </w:t>
      </w:r>
      <w:r w:rsidR="00EB2897">
        <w:rPr>
          <w:rFonts w:ascii="Times New Roman" w:hAnsi="Times New Roman"/>
          <w:sz w:val="24"/>
          <w:szCs w:val="24"/>
        </w:rPr>
        <w:t>технического обследования готов</w:t>
      </w:r>
      <w:r>
        <w:rPr>
          <w:rFonts w:ascii="Times New Roman" w:hAnsi="Times New Roman"/>
          <w:sz w:val="24"/>
          <w:szCs w:val="24"/>
        </w:rPr>
        <w:t>ности спортивного сооружения к проведению мероприятия в соответствии с:</w:t>
      </w:r>
    </w:p>
    <w:p w:rsidR="00C954DE" w:rsidRDefault="00C954DE" w:rsidP="00A358D7">
      <w:pPr>
        <w:pStyle w:val="2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«Положением о мерах по обеспечению общественного порядка и безопасности, эвакуации и оповещения участников и зрителей при проведении массовых, спортивных мероприятий» (№786 от 17.10.</w:t>
      </w:r>
      <w:r w:rsidR="00376333">
        <w:rPr>
          <w:rFonts w:ascii="Times New Roman" w:hAnsi="Times New Roman"/>
          <w:sz w:val="24"/>
          <w:szCs w:val="24"/>
        </w:rPr>
        <w:t>1983г.);</w:t>
      </w:r>
    </w:p>
    <w:p w:rsidR="00376333" w:rsidRPr="00376333" w:rsidRDefault="00376333" w:rsidP="00A358D7">
      <w:pPr>
        <w:pStyle w:val="2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Правилами проведения соревнований, утвержденными ФКСР, </w:t>
      </w:r>
      <w:r>
        <w:rPr>
          <w:rFonts w:ascii="Times New Roman" w:hAnsi="Times New Roman"/>
          <w:sz w:val="24"/>
          <w:szCs w:val="24"/>
          <w:lang w:val="en-US"/>
        </w:rPr>
        <w:t>FEI</w:t>
      </w:r>
      <w:r w:rsidRPr="00376333">
        <w:rPr>
          <w:rFonts w:ascii="Times New Roman" w:hAnsi="Times New Roman"/>
          <w:sz w:val="24"/>
          <w:szCs w:val="24"/>
        </w:rPr>
        <w:t>/</w:t>
      </w:r>
    </w:p>
    <w:p w:rsidR="00376333" w:rsidRDefault="00376333" w:rsidP="00A358D7">
      <w:pPr>
        <w:pStyle w:val="2"/>
        <w:ind w:firstLine="0"/>
        <w:rPr>
          <w:rFonts w:ascii="Times New Roman" w:hAnsi="Times New Roman"/>
          <w:sz w:val="24"/>
          <w:szCs w:val="24"/>
        </w:rPr>
      </w:pPr>
      <w:r w:rsidRPr="003763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Ответственным за безопасность на спортивном объекте является руководитель «Конноспортивного клуба Кузбасс» Д.А. Надин.</w:t>
      </w:r>
    </w:p>
    <w:p w:rsidR="00376333" w:rsidRDefault="00376333" w:rsidP="00A358D7">
      <w:pPr>
        <w:pStyle w:val="2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Медицинское обслуживание соревнований осуществляется врачом (по согласованию) и бригадой машины скорой медицинской помощи по заявке «Кемеровской Региональной Федерации конного спорта».</w:t>
      </w:r>
    </w:p>
    <w:p w:rsidR="00376333" w:rsidRDefault="00376333" w:rsidP="00A358D7">
      <w:pPr>
        <w:pStyle w:val="2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Безопасность участников и зрителей соревнований обеспечивается на основании ст. 12 Федерального закона от 07.02.2011г. №3-ФЗ (ред. от 06.12.2011г.) «О полиции»  </w:t>
      </w:r>
    </w:p>
    <w:p w:rsidR="00376333" w:rsidRPr="00376333" w:rsidRDefault="00376333" w:rsidP="00A358D7">
      <w:pPr>
        <w:pStyle w:val="2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F6E8F" w:rsidRPr="00F447A3" w:rsidRDefault="007F6E8F" w:rsidP="00325E92">
      <w:pPr>
        <w:numPr>
          <w:ilvl w:val="0"/>
          <w:numId w:val="1"/>
        </w:numPr>
        <w:shd w:val="clear" w:color="auto" w:fill="E6E6E6"/>
        <w:spacing w:before="200" w:after="100"/>
        <w:rPr>
          <w:b/>
          <w:bCs/>
          <w:sz w:val="28"/>
          <w:szCs w:val="28"/>
        </w:rPr>
      </w:pPr>
      <w:r w:rsidRPr="00F447A3">
        <w:rPr>
          <w:b/>
          <w:bCs/>
          <w:sz w:val="28"/>
          <w:szCs w:val="28"/>
        </w:rPr>
        <w:t>СТРАХОВАНИЕ</w:t>
      </w:r>
    </w:p>
    <w:p w:rsidR="001167D6" w:rsidRPr="00BE0782" w:rsidRDefault="001167D6" w:rsidP="001167D6">
      <w:pPr>
        <w:pStyle w:val="2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16253">
        <w:rPr>
          <w:rFonts w:ascii="Times New Roman" w:hAnsi="Times New Roman"/>
          <w:sz w:val="24"/>
          <w:szCs w:val="24"/>
        </w:rPr>
        <w:t xml:space="preserve">Ответственность Организаторов перед участниками и третьими лицами – в соответствии с Федеральным Законом «О физической культуре и спорте в Российской </w:t>
      </w:r>
      <w:proofErr w:type="gramStart"/>
      <w:r w:rsidRPr="00216253">
        <w:rPr>
          <w:rFonts w:ascii="Times New Roman" w:hAnsi="Times New Roman"/>
          <w:sz w:val="24"/>
          <w:szCs w:val="24"/>
        </w:rPr>
        <w:t xml:space="preserve">Федерации»  </w:t>
      </w:r>
      <w:r w:rsidRPr="00BE0782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BE0782">
        <w:rPr>
          <w:rFonts w:ascii="Times New Roman" w:hAnsi="Times New Roman"/>
          <w:color w:val="000000"/>
          <w:sz w:val="24"/>
          <w:szCs w:val="24"/>
        </w:rPr>
        <w:t xml:space="preserve"> 23 ноября  2007 года.</w:t>
      </w:r>
    </w:p>
    <w:p w:rsidR="001167D6" w:rsidRDefault="001167D6" w:rsidP="001167D6">
      <w:pPr>
        <w:pStyle w:val="2"/>
        <w:ind w:firstLine="567"/>
        <w:rPr>
          <w:rFonts w:ascii="Times New Roman" w:hAnsi="Times New Roman"/>
          <w:sz w:val="24"/>
          <w:szCs w:val="24"/>
        </w:rPr>
      </w:pPr>
      <w:r w:rsidRPr="00216253">
        <w:rPr>
          <w:rFonts w:ascii="Times New Roman" w:hAnsi="Times New Roman"/>
          <w:sz w:val="24"/>
          <w:szCs w:val="24"/>
        </w:rPr>
        <w:t>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</w:t>
      </w:r>
    </w:p>
    <w:p w:rsidR="00F447A3" w:rsidRDefault="00F447A3" w:rsidP="00F447A3">
      <w:pPr>
        <w:pStyle w:val="2"/>
        <w:ind w:firstLine="567"/>
        <w:rPr>
          <w:rFonts w:ascii="Times New Roman" w:hAnsi="Times New Roman"/>
          <w:sz w:val="24"/>
          <w:szCs w:val="24"/>
        </w:rPr>
      </w:pPr>
    </w:p>
    <w:p w:rsidR="007B6BE0" w:rsidRDefault="007B6BE0" w:rsidP="00F447A3">
      <w:pPr>
        <w:pStyle w:val="2"/>
        <w:ind w:firstLine="567"/>
        <w:rPr>
          <w:rFonts w:ascii="Times New Roman" w:hAnsi="Times New Roman"/>
          <w:sz w:val="24"/>
          <w:szCs w:val="24"/>
        </w:rPr>
      </w:pPr>
    </w:p>
    <w:p w:rsidR="007B6BE0" w:rsidRPr="00F447A3" w:rsidRDefault="007B6BE0" w:rsidP="00E44B77">
      <w:pPr>
        <w:pStyle w:val="2"/>
        <w:ind w:firstLine="0"/>
        <w:rPr>
          <w:rFonts w:ascii="Times New Roman" w:hAnsi="Times New Roman"/>
          <w:sz w:val="24"/>
          <w:szCs w:val="24"/>
        </w:rPr>
      </w:pPr>
    </w:p>
    <w:sectPr w:rsidR="007B6BE0" w:rsidRPr="00F447A3" w:rsidSect="000039F7"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69" w:rsidRDefault="00B05D69">
      <w:r>
        <w:separator/>
      </w:r>
    </w:p>
  </w:endnote>
  <w:endnote w:type="continuationSeparator" w:id="0">
    <w:p w:rsidR="00B05D69" w:rsidRDefault="00B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6C" w:rsidRDefault="00302145" w:rsidP="00F447A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2D6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2D6C" w:rsidRDefault="00542D6C" w:rsidP="003653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6C" w:rsidRPr="00F447A3" w:rsidRDefault="00542D6C" w:rsidP="00F447A3">
    <w:pPr>
      <w:pStyle w:val="a8"/>
      <w:framePr w:wrap="around" w:vAnchor="text" w:hAnchor="margin" w:xAlign="center" w:y="1"/>
      <w:rPr>
        <w:rStyle w:val="a9"/>
        <w:b/>
        <w:i/>
      </w:rPr>
    </w:pPr>
    <w:r>
      <w:rPr>
        <w:rStyle w:val="a9"/>
        <w:b/>
        <w:i/>
      </w:rPr>
      <w:t>С</w:t>
    </w:r>
    <w:r w:rsidRPr="00F447A3">
      <w:rPr>
        <w:rStyle w:val="a9"/>
        <w:b/>
        <w:i/>
      </w:rPr>
      <w:t>тр</w:t>
    </w:r>
    <w:r>
      <w:rPr>
        <w:rStyle w:val="a9"/>
        <w:b/>
        <w:i/>
      </w:rPr>
      <w:t>.</w:t>
    </w:r>
    <w:r w:rsidRPr="00F447A3">
      <w:rPr>
        <w:rStyle w:val="a9"/>
        <w:b/>
        <w:i/>
      </w:rPr>
      <w:t xml:space="preserve"> </w:t>
    </w:r>
    <w:r w:rsidR="00302145" w:rsidRPr="00F447A3">
      <w:rPr>
        <w:rStyle w:val="a9"/>
        <w:b/>
        <w:i/>
      </w:rPr>
      <w:fldChar w:fldCharType="begin"/>
    </w:r>
    <w:r w:rsidRPr="00F447A3">
      <w:rPr>
        <w:rStyle w:val="a9"/>
        <w:b/>
        <w:i/>
      </w:rPr>
      <w:instrText xml:space="preserve">PAGE  </w:instrText>
    </w:r>
    <w:r w:rsidR="00302145" w:rsidRPr="00F447A3">
      <w:rPr>
        <w:rStyle w:val="a9"/>
        <w:b/>
        <w:i/>
      </w:rPr>
      <w:fldChar w:fldCharType="separate"/>
    </w:r>
    <w:r w:rsidR="00E3627C">
      <w:rPr>
        <w:rStyle w:val="a9"/>
        <w:b/>
        <w:i/>
        <w:noProof/>
      </w:rPr>
      <w:t>5</w:t>
    </w:r>
    <w:r w:rsidR="00302145" w:rsidRPr="00F447A3">
      <w:rPr>
        <w:rStyle w:val="a9"/>
        <w:b/>
        <w:i/>
      </w:rPr>
      <w:fldChar w:fldCharType="end"/>
    </w:r>
    <w:r w:rsidRPr="00F447A3">
      <w:rPr>
        <w:rStyle w:val="a9"/>
        <w:b/>
        <w:i/>
      </w:rPr>
      <w:t xml:space="preserve"> из </w:t>
    </w:r>
    <w:r w:rsidR="00302145" w:rsidRPr="00F447A3">
      <w:rPr>
        <w:rStyle w:val="a9"/>
        <w:b/>
        <w:i/>
      </w:rPr>
      <w:fldChar w:fldCharType="begin"/>
    </w:r>
    <w:r w:rsidRPr="00F447A3">
      <w:rPr>
        <w:rStyle w:val="a9"/>
        <w:b/>
        <w:i/>
      </w:rPr>
      <w:instrText xml:space="preserve"> NUMPAGES </w:instrText>
    </w:r>
    <w:r w:rsidR="00302145" w:rsidRPr="00F447A3">
      <w:rPr>
        <w:rStyle w:val="a9"/>
        <w:b/>
        <w:i/>
      </w:rPr>
      <w:fldChar w:fldCharType="separate"/>
    </w:r>
    <w:r w:rsidR="00E3627C">
      <w:rPr>
        <w:rStyle w:val="a9"/>
        <w:b/>
        <w:i/>
        <w:noProof/>
      </w:rPr>
      <w:t>5</w:t>
    </w:r>
    <w:r w:rsidR="00302145" w:rsidRPr="00F447A3">
      <w:rPr>
        <w:rStyle w:val="a9"/>
        <w:b/>
        <w:i/>
      </w:rPr>
      <w:fldChar w:fldCharType="end"/>
    </w:r>
    <w:r w:rsidRPr="00F447A3">
      <w:rPr>
        <w:rStyle w:val="a9"/>
        <w:b/>
        <w:i/>
      </w:rPr>
      <w:t xml:space="preserve"> </w:t>
    </w:r>
  </w:p>
  <w:p w:rsidR="00542D6C" w:rsidRDefault="00542D6C" w:rsidP="003653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69" w:rsidRDefault="00B05D69">
      <w:r>
        <w:separator/>
      </w:r>
    </w:p>
  </w:footnote>
  <w:footnote w:type="continuationSeparator" w:id="0">
    <w:p w:rsidR="00B05D69" w:rsidRDefault="00B0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438F"/>
    <w:multiLevelType w:val="multilevel"/>
    <w:tmpl w:val="4208AAC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546A2"/>
    <w:multiLevelType w:val="hybridMultilevel"/>
    <w:tmpl w:val="0DC8EC34"/>
    <w:lvl w:ilvl="0" w:tplc="A746B8C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08CB"/>
    <w:multiLevelType w:val="multilevel"/>
    <w:tmpl w:val="301AE3B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D20E7"/>
    <w:multiLevelType w:val="hybridMultilevel"/>
    <w:tmpl w:val="05E478FC"/>
    <w:lvl w:ilvl="0" w:tplc="A1BC328A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03BF6"/>
    <w:multiLevelType w:val="multilevel"/>
    <w:tmpl w:val="6C8A5A0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5C6B"/>
    <w:multiLevelType w:val="hybridMultilevel"/>
    <w:tmpl w:val="8898CB20"/>
    <w:lvl w:ilvl="0" w:tplc="15CEBF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/>
      </w:rPr>
    </w:lvl>
    <w:lvl w:ilvl="1" w:tplc="858004C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17872"/>
    <w:multiLevelType w:val="hybridMultilevel"/>
    <w:tmpl w:val="0794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249"/>
    <w:multiLevelType w:val="hybridMultilevel"/>
    <w:tmpl w:val="192CF5D8"/>
    <w:lvl w:ilvl="0" w:tplc="65C813B6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6462E"/>
    <w:multiLevelType w:val="multilevel"/>
    <w:tmpl w:val="250C85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731377"/>
    <w:multiLevelType w:val="hybridMultilevel"/>
    <w:tmpl w:val="EE5C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90E6D"/>
    <w:multiLevelType w:val="multilevel"/>
    <w:tmpl w:val="891A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13E68"/>
    <w:multiLevelType w:val="hybridMultilevel"/>
    <w:tmpl w:val="A4E6A3AE"/>
    <w:lvl w:ilvl="0" w:tplc="E46A56E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5322C"/>
    <w:multiLevelType w:val="hybridMultilevel"/>
    <w:tmpl w:val="F252E110"/>
    <w:lvl w:ilvl="0" w:tplc="258A995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026C2"/>
    <w:multiLevelType w:val="hybridMultilevel"/>
    <w:tmpl w:val="39CA4FB6"/>
    <w:lvl w:ilvl="0" w:tplc="EA56A06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047F4"/>
    <w:multiLevelType w:val="multilevel"/>
    <w:tmpl w:val="96C8EE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567"/>
      </w:pPr>
      <w:rPr>
        <w:rFonts w:ascii="Courier New" w:hAnsi="Courier New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0356B"/>
    <w:multiLevelType w:val="multilevel"/>
    <w:tmpl w:val="924882C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D768F"/>
    <w:multiLevelType w:val="hybridMultilevel"/>
    <w:tmpl w:val="2AD0F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1AB5C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C33BE8"/>
    <w:multiLevelType w:val="hybridMultilevel"/>
    <w:tmpl w:val="04EE7766"/>
    <w:lvl w:ilvl="0" w:tplc="EE4A0E8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C1CCE"/>
    <w:multiLevelType w:val="hybridMultilevel"/>
    <w:tmpl w:val="7C5A2F46"/>
    <w:lvl w:ilvl="0" w:tplc="DE620B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99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B1529"/>
    <w:multiLevelType w:val="hybridMultilevel"/>
    <w:tmpl w:val="DCE82A6C"/>
    <w:lvl w:ilvl="0" w:tplc="43384C6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DE4876A">
      <w:start w:val="1"/>
      <w:numFmt w:val="bullet"/>
      <w:lvlText w:val=""/>
      <w:lvlJc w:val="left"/>
      <w:pPr>
        <w:tabs>
          <w:tab w:val="num" w:pos="567"/>
        </w:tabs>
        <w:ind w:left="567" w:hanging="567"/>
      </w:pPr>
      <w:rPr>
        <w:rFonts w:ascii="Wingdings 3" w:hAnsi="Wingdings 3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09397A"/>
    <w:multiLevelType w:val="hybridMultilevel"/>
    <w:tmpl w:val="27EA86DC"/>
    <w:lvl w:ilvl="0" w:tplc="913C29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292035"/>
    <w:multiLevelType w:val="hybridMultilevel"/>
    <w:tmpl w:val="7CD8E19A"/>
    <w:lvl w:ilvl="0" w:tplc="11E24FB2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A757D"/>
    <w:multiLevelType w:val="hybridMultilevel"/>
    <w:tmpl w:val="2EC21810"/>
    <w:lvl w:ilvl="0" w:tplc="4C46AAAE">
      <w:numFmt w:val="bullet"/>
      <w:lvlText w:val="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7302E"/>
    <w:multiLevelType w:val="hybridMultilevel"/>
    <w:tmpl w:val="4208AACA"/>
    <w:lvl w:ilvl="0" w:tplc="D0C6E5A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4713E8"/>
    <w:multiLevelType w:val="multilevel"/>
    <w:tmpl w:val="2EC21810"/>
    <w:lvl w:ilvl="0">
      <w:numFmt w:val="bullet"/>
      <w:lvlText w:val="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1032F"/>
    <w:multiLevelType w:val="multilevel"/>
    <w:tmpl w:val="301AE3B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044970"/>
    <w:multiLevelType w:val="hybridMultilevel"/>
    <w:tmpl w:val="5A0E2AB4"/>
    <w:lvl w:ilvl="0" w:tplc="182CD5D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4"/>
  </w:num>
  <w:num w:numId="5">
    <w:abstractNumId w:val="13"/>
  </w:num>
  <w:num w:numId="6">
    <w:abstractNumId w:val="2"/>
  </w:num>
  <w:num w:numId="7">
    <w:abstractNumId w:val="23"/>
  </w:num>
  <w:num w:numId="8">
    <w:abstractNumId w:val="0"/>
  </w:num>
  <w:num w:numId="9">
    <w:abstractNumId w:val="5"/>
  </w:num>
  <w:num w:numId="10">
    <w:abstractNumId w:val="14"/>
  </w:num>
  <w:num w:numId="11">
    <w:abstractNumId w:val="19"/>
  </w:num>
  <w:num w:numId="12">
    <w:abstractNumId w:val="3"/>
  </w:num>
  <w:num w:numId="13">
    <w:abstractNumId w:val="22"/>
  </w:num>
  <w:num w:numId="14">
    <w:abstractNumId w:val="24"/>
  </w:num>
  <w:num w:numId="15">
    <w:abstractNumId w:val="21"/>
  </w:num>
  <w:num w:numId="16">
    <w:abstractNumId w:val="25"/>
  </w:num>
  <w:num w:numId="17">
    <w:abstractNumId w:val="15"/>
  </w:num>
  <w:num w:numId="18">
    <w:abstractNumId w:val="10"/>
  </w:num>
  <w:num w:numId="19">
    <w:abstractNumId w:val="8"/>
  </w:num>
  <w:num w:numId="20">
    <w:abstractNumId w:val="11"/>
  </w:num>
  <w:num w:numId="21">
    <w:abstractNumId w:val="1"/>
  </w:num>
  <w:num w:numId="22">
    <w:abstractNumId w:val="17"/>
  </w:num>
  <w:num w:numId="23">
    <w:abstractNumId w:val="12"/>
  </w:num>
  <w:num w:numId="24">
    <w:abstractNumId w:val="26"/>
  </w:num>
  <w:num w:numId="25">
    <w:abstractNumId w:val="18"/>
  </w:num>
  <w:num w:numId="26">
    <w:abstractNumId w:val="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5B"/>
    <w:rsid w:val="000039F7"/>
    <w:rsid w:val="00006407"/>
    <w:rsid w:val="00050DDA"/>
    <w:rsid w:val="000634F7"/>
    <w:rsid w:val="00076F31"/>
    <w:rsid w:val="00081D1A"/>
    <w:rsid w:val="00082684"/>
    <w:rsid w:val="000C25A9"/>
    <w:rsid w:val="000D43AD"/>
    <w:rsid w:val="00115A85"/>
    <w:rsid w:val="001167D6"/>
    <w:rsid w:val="00116EEB"/>
    <w:rsid w:val="00123060"/>
    <w:rsid w:val="001241B6"/>
    <w:rsid w:val="001255C7"/>
    <w:rsid w:val="001338DA"/>
    <w:rsid w:val="00141E29"/>
    <w:rsid w:val="00150FE2"/>
    <w:rsid w:val="00152F15"/>
    <w:rsid w:val="0015350E"/>
    <w:rsid w:val="00173873"/>
    <w:rsid w:val="00181D6B"/>
    <w:rsid w:val="00182A91"/>
    <w:rsid w:val="001856A3"/>
    <w:rsid w:val="00196F40"/>
    <w:rsid w:val="001F38E7"/>
    <w:rsid w:val="001F46CB"/>
    <w:rsid w:val="00200794"/>
    <w:rsid w:val="0021162E"/>
    <w:rsid w:val="002248DF"/>
    <w:rsid w:val="00243AA4"/>
    <w:rsid w:val="002601A6"/>
    <w:rsid w:val="002850C9"/>
    <w:rsid w:val="00286242"/>
    <w:rsid w:val="002B0679"/>
    <w:rsid w:val="002B6B8D"/>
    <w:rsid w:val="002C2ABC"/>
    <w:rsid w:val="002C59BA"/>
    <w:rsid w:val="002E72EB"/>
    <w:rsid w:val="002F339C"/>
    <w:rsid w:val="00302145"/>
    <w:rsid w:val="00304867"/>
    <w:rsid w:val="00325E92"/>
    <w:rsid w:val="0033107C"/>
    <w:rsid w:val="003409B3"/>
    <w:rsid w:val="00350EC7"/>
    <w:rsid w:val="00365398"/>
    <w:rsid w:val="00365539"/>
    <w:rsid w:val="00371BC1"/>
    <w:rsid w:val="00376333"/>
    <w:rsid w:val="0037633C"/>
    <w:rsid w:val="00391FCD"/>
    <w:rsid w:val="003F0330"/>
    <w:rsid w:val="003F4348"/>
    <w:rsid w:val="004076C0"/>
    <w:rsid w:val="00416C75"/>
    <w:rsid w:val="00416FB6"/>
    <w:rsid w:val="004630FB"/>
    <w:rsid w:val="00483298"/>
    <w:rsid w:val="00493BF6"/>
    <w:rsid w:val="004A760E"/>
    <w:rsid w:val="004B3BC1"/>
    <w:rsid w:val="004B57D4"/>
    <w:rsid w:val="004C052A"/>
    <w:rsid w:val="004F22B9"/>
    <w:rsid w:val="004F3D46"/>
    <w:rsid w:val="005076AA"/>
    <w:rsid w:val="00512173"/>
    <w:rsid w:val="0052653E"/>
    <w:rsid w:val="00542D6C"/>
    <w:rsid w:val="005430DE"/>
    <w:rsid w:val="005431D1"/>
    <w:rsid w:val="00545BEB"/>
    <w:rsid w:val="00566CF3"/>
    <w:rsid w:val="005B2C5D"/>
    <w:rsid w:val="005B6FF0"/>
    <w:rsid w:val="005E03E5"/>
    <w:rsid w:val="005F564E"/>
    <w:rsid w:val="00612933"/>
    <w:rsid w:val="0061396F"/>
    <w:rsid w:val="006407FC"/>
    <w:rsid w:val="00641907"/>
    <w:rsid w:val="0065294A"/>
    <w:rsid w:val="00653DFE"/>
    <w:rsid w:val="00662970"/>
    <w:rsid w:val="0067686F"/>
    <w:rsid w:val="00695637"/>
    <w:rsid w:val="006A02F7"/>
    <w:rsid w:val="006A74A9"/>
    <w:rsid w:val="006D1596"/>
    <w:rsid w:val="006D24BB"/>
    <w:rsid w:val="006D3E1D"/>
    <w:rsid w:val="006F5B37"/>
    <w:rsid w:val="006F704A"/>
    <w:rsid w:val="00710745"/>
    <w:rsid w:val="00722FB4"/>
    <w:rsid w:val="00732E44"/>
    <w:rsid w:val="00741B26"/>
    <w:rsid w:val="00754ABF"/>
    <w:rsid w:val="00766E3E"/>
    <w:rsid w:val="007B6BE0"/>
    <w:rsid w:val="007C2B8B"/>
    <w:rsid w:val="007D598B"/>
    <w:rsid w:val="007E43AD"/>
    <w:rsid w:val="007E766C"/>
    <w:rsid w:val="007F5955"/>
    <w:rsid w:val="007F6E8F"/>
    <w:rsid w:val="00825ECE"/>
    <w:rsid w:val="00844947"/>
    <w:rsid w:val="00850727"/>
    <w:rsid w:val="008701F4"/>
    <w:rsid w:val="00887F2D"/>
    <w:rsid w:val="00893ED3"/>
    <w:rsid w:val="008A6BF9"/>
    <w:rsid w:val="008B0CD1"/>
    <w:rsid w:val="008B1BCA"/>
    <w:rsid w:val="008C62CF"/>
    <w:rsid w:val="008E0DF3"/>
    <w:rsid w:val="008F2CA6"/>
    <w:rsid w:val="00904A42"/>
    <w:rsid w:val="009056FF"/>
    <w:rsid w:val="00911305"/>
    <w:rsid w:val="00935A25"/>
    <w:rsid w:val="00936382"/>
    <w:rsid w:val="009421EE"/>
    <w:rsid w:val="009524F8"/>
    <w:rsid w:val="00954AA8"/>
    <w:rsid w:val="009B55B7"/>
    <w:rsid w:val="00A256BC"/>
    <w:rsid w:val="00A358D7"/>
    <w:rsid w:val="00A43428"/>
    <w:rsid w:val="00A4775F"/>
    <w:rsid w:val="00A5591D"/>
    <w:rsid w:val="00A75269"/>
    <w:rsid w:val="00A97866"/>
    <w:rsid w:val="00AA0134"/>
    <w:rsid w:val="00AE0192"/>
    <w:rsid w:val="00AE775F"/>
    <w:rsid w:val="00AE7B45"/>
    <w:rsid w:val="00B030FC"/>
    <w:rsid w:val="00B05D69"/>
    <w:rsid w:val="00B07932"/>
    <w:rsid w:val="00B16684"/>
    <w:rsid w:val="00B31539"/>
    <w:rsid w:val="00B661E1"/>
    <w:rsid w:val="00B8794E"/>
    <w:rsid w:val="00B92342"/>
    <w:rsid w:val="00BB18E6"/>
    <w:rsid w:val="00BB6331"/>
    <w:rsid w:val="00BC5908"/>
    <w:rsid w:val="00BD211A"/>
    <w:rsid w:val="00BE0782"/>
    <w:rsid w:val="00BE13A9"/>
    <w:rsid w:val="00C27D71"/>
    <w:rsid w:val="00C42171"/>
    <w:rsid w:val="00C46353"/>
    <w:rsid w:val="00C479D8"/>
    <w:rsid w:val="00C5353F"/>
    <w:rsid w:val="00C73AE7"/>
    <w:rsid w:val="00C7434E"/>
    <w:rsid w:val="00C779CD"/>
    <w:rsid w:val="00C80937"/>
    <w:rsid w:val="00C954DE"/>
    <w:rsid w:val="00CB05BB"/>
    <w:rsid w:val="00CD3301"/>
    <w:rsid w:val="00CF7BCA"/>
    <w:rsid w:val="00D04501"/>
    <w:rsid w:val="00D05341"/>
    <w:rsid w:val="00D07309"/>
    <w:rsid w:val="00D32750"/>
    <w:rsid w:val="00D50807"/>
    <w:rsid w:val="00D52B5B"/>
    <w:rsid w:val="00D668C5"/>
    <w:rsid w:val="00D67FA8"/>
    <w:rsid w:val="00D92A7B"/>
    <w:rsid w:val="00DA5512"/>
    <w:rsid w:val="00DB2491"/>
    <w:rsid w:val="00DB45D9"/>
    <w:rsid w:val="00DE0EA3"/>
    <w:rsid w:val="00DE6C05"/>
    <w:rsid w:val="00DE7192"/>
    <w:rsid w:val="00DF40C5"/>
    <w:rsid w:val="00E02C7B"/>
    <w:rsid w:val="00E11AFA"/>
    <w:rsid w:val="00E13044"/>
    <w:rsid w:val="00E13B84"/>
    <w:rsid w:val="00E241E1"/>
    <w:rsid w:val="00E277B4"/>
    <w:rsid w:val="00E3627C"/>
    <w:rsid w:val="00E44B77"/>
    <w:rsid w:val="00E61B53"/>
    <w:rsid w:val="00E75C96"/>
    <w:rsid w:val="00EA0B84"/>
    <w:rsid w:val="00EB2897"/>
    <w:rsid w:val="00EB771C"/>
    <w:rsid w:val="00ED029C"/>
    <w:rsid w:val="00EE25F6"/>
    <w:rsid w:val="00F12D19"/>
    <w:rsid w:val="00F14EF7"/>
    <w:rsid w:val="00F26C93"/>
    <w:rsid w:val="00F42A81"/>
    <w:rsid w:val="00F42F86"/>
    <w:rsid w:val="00F447A3"/>
    <w:rsid w:val="00F55EA9"/>
    <w:rsid w:val="00F732EC"/>
    <w:rsid w:val="00F97ECD"/>
    <w:rsid w:val="00FB490B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28F69-436C-4756-9987-5FA8036D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41B26"/>
    <w:pPr>
      <w:tabs>
        <w:tab w:val="left" w:pos="5103"/>
      </w:tabs>
      <w:ind w:firstLine="851"/>
      <w:jc w:val="both"/>
    </w:pPr>
    <w:rPr>
      <w:rFonts w:ascii="Lucida Sans Unicode" w:hAnsi="Lucida Sans Unicode"/>
      <w:sz w:val="20"/>
      <w:szCs w:val="20"/>
    </w:rPr>
  </w:style>
  <w:style w:type="paragraph" w:styleId="a4">
    <w:name w:val="Body Text"/>
    <w:basedOn w:val="a"/>
    <w:rsid w:val="00A358D7"/>
    <w:pPr>
      <w:spacing w:after="120"/>
    </w:pPr>
  </w:style>
  <w:style w:type="paragraph" w:styleId="a5">
    <w:name w:val="Title"/>
    <w:basedOn w:val="a"/>
    <w:qFormat/>
    <w:rsid w:val="00A358D7"/>
    <w:pPr>
      <w:jc w:val="center"/>
    </w:pPr>
    <w:rPr>
      <w:rFonts w:ascii="Lucida Sans Unicode" w:hAnsi="Lucida Sans Unicode"/>
      <w:b/>
      <w:sz w:val="20"/>
      <w:szCs w:val="20"/>
    </w:rPr>
  </w:style>
  <w:style w:type="paragraph" w:styleId="a6">
    <w:name w:val="annotation text"/>
    <w:basedOn w:val="a"/>
    <w:semiHidden/>
    <w:rsid w:val="007F6E8F"/>
    <w:rPr>
      <w:rFonts w:ascii="Lucida Sans Unicode" w:hAnsi="Lucida Sans Unicode"/>
      <w:b/>
      <w:sz w:val="20"/>
      <w:szCs w:val="20"/>
    </w:rPr>
  </w:style>
  <w:style w:type="paragraph" w:styleId="a7">
    <w:name w:val="Balloon Text"/>
    <w:basedOn w:val="a"/>
    <w:semiHidden/>
    <w:rsid w:val="001338D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36539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65398"/>
  </w:style>
  <w:style w:type="paragraph" w:styleId="aa">
    <w:name w:val="header"/>
    <w:basedOn w:val="a"/>
    <w:rsid w:val="00F447A3"/>
    <w:pPr>
      <w:tabs>
        <w:tab w:val="center" w:pos="4677"/>
        <w:tab w:val="right" w:pos="9355"/>
      </w:tabs>
    </w:pPr>
  </w:style>
  <w:style w:type="character" w:styleId="ab">
    <w:name w:val="Hyperlink"/>
    <w:rsid w:val="00DA5512"/>
    <w:rPr>
      <w:color w:val="0000FF"/>
      <w:u w:val="single"/>
    </w:rPr>
  </w:style>
  <w:style w:type="paragraph" w:customStyle="1" w:styleId="Default">
    <w:name w:val="Default"/>
    <w:uiPriority w:val="99"/>
    <w:rsid w:val="00181D6B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116E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6EEB"/>
  </w:style>
  <w:style w:type="character" w:customStyle="1" w:styleId="20">
    <w:name w:val="Основной текст 2 Знак"/>
    <w:link w:val="2"/>
    <w:rsid w:val="00E75C96"/>
    <w:rPr>
      <w:rFonts w:ascii="Lucida Sans Unicode" w:hAnsi="Lucida Sans Unicode"/>
    </w:rPr>
  </w:style>
  <w:style w:type="paragraph" w:styleId="ad">
    <w:name w:val="Body Text Indent"/>
    <w:basedOn w:val="a"/>
    <w:link w:val="ae"/>
    <w:rsid w:val="006F704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F704A"/>
    <w:rPr>
      <w:sz w:val="24"/>
      <w:szCs w:val="24"/>
    </w:rPr>
  </w:style>
  <w:style w:type="character" w:styleId="af">
    <w:name w:val="Strong"/>
    <w:basedOn w:val="a0"/>
    <w:uiPriority w:val="22"/>
    <w:qFormat/>
    <w:rsid w:val="006F704A"/>
    <w:rPr>
      <w:b/>
      <w:bCs/>
    </w:rPr>
  </w:style>
  <w:style w:type="character" w:customStyle="1" w:styleId="ff2">
    <w:name w:val="ff2"/>
    <w:basedOn w:val="a0"/>
    <w:rsid w:val="00662970"/>
  </w:style>
  <w:style w:type="character" w:customStyle="1" w:styleId="ff1">
    <w:name w:val="ff1"/>
    <w:basedOn w:val="a0"/>
    <w:rsid w:val="00662970"/>
  </w:style>
  <w:style w:type="paragraph" w:styleId="af0">
    <w:name w:val="List Paragraph"/>
    <w:basedOn w:val="a"/>
    <w:uiPriority w:val="34"/>
    <w:qFormat/>
    <w:rsid w:val="004B57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1">
    <w:name w:val="Emphasis"/>
    <w:uiPriority w:val="20"/>
    <w:qFormat/>
    <w:rsid w:val="004B57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kis.ru/" TargetMode="External"/><Relationship Id="rId13" Type="http://schemas.openxmlformats.org/officeDocument/2006/relationships/hyperlink" Target="http://www.vk.com/pritomi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-kemerovo-rn@ako.ru" TargetMode="External"/><Relationship Id="rId12" Type="http://schemas.openxmlformats.org/officeDocument/2006/relationships/hyperlink" Target="http://www.pritomy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eption@pritomye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fks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ks_ko@mail.ru" TargetMode="External"/><Relationship Id="rId14" Type="http://schemas.openxmlformats.org/officeDocument/2006/relationships/hyperlink" Target="http://www.facebook.com/hotelpritom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Home</Company>
  <LinksUpToDate>false</LinksUpToDate>
  <CharactersWithSpaces>10153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mailto:info@fksr.ru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костя</dc:creator>
  <cp:lastModifiedBy>Валентина Шумеева</cp:lastModifiedBy>
  <cp:revision>3</cp:revision>
  <cp:lastPrinted>2015-04-20T08:30:00Z</cp:lastPrinted>
  <dcterms:created xsi:type="dcterms:W3CDTF">2017-04-03T04:47:00Z</dcterms:created>
  <dcterms:modified xsi:type="dcterms:W3CDTF">2017-04-24T05:31:00Z</dcterms:modified>
</cp:coreProperties>
</file>